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29" w:rsidRDefault="007547FB" w:rsidP="007547F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Truth </w:t>
      </w: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Taxation Meeting</w:t>
      </w:r>
    </w:p>
    <w:p w:rsidR="007547FB" w:rsidRDefault="007547FB" w:rsidP="007547F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12-13-16</w:t>
      </w:r>
    </w:p>
    <w:p w:rsidR="007547FB" w:rsidRDefault="007547FB" w:rsidP="007547F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Office Council Chambers</w:t>
      </w:r>
    </w:p>
    <w:p w:rsidR="007443BB" w:rsidRDefault="007443BB" w:rsidP="007547FB">
      <w:pPr>
        <w:pStyle w:val="NoSpacing"/>
        <w:jc w:val="center"/>
        <w:rPr>
          <w:b/>
          <w:sz w:val="28"/>
          <w:szCs w:val="28"/>
        </w:rPr>
      </w:pP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Call the Truth In Taxation meeting to order</w:t>
      </w:r>
      <w:r>
        <w:rPr>
          <w:sz w:val="28"/>
          <w:szCs w:val="28"/>
        </w:rPr>
        <w:t xml:space="preserve"> Vice Mayor Wentzlaff called the meeting to order at 7 pm.</w:t>
      </w: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Those in attendance</w:t>
      </w:r>
      <w:r>
        <w:rPr>
          <w:sz w:val="28"/>
          <w:szCs w:val="28"/>
        </w:rPr>
        <w:t xml:space="preserve"> Council members Wentzlaff, Schauer, Harms, Oelfke, Lelia from AEM Financial</w:t>
      </w:r>
      <w:r w:rsidR="00ED5CA9">
        <w:rPr>
          <w:sz w:val="28"/>
          <w:szCs w:val="28"/>
        </w:rPr>
        <w:t>, Bert Panning/City Clerk</w:t>
      </w:r>
    </w:p>
    <w:p w:rsidR="00ED5CA9" w:rsidRDefault="00ED5CA9" w:rsidP="007443BB">
      <w:pPr>
        <w:pStyle w:val="NoSpacing"/>
        <w:jc w:val="both"/>
        <w:rPr>
          <w:sz w:val="28"/>
          <w:szCs w:val="28"/>
        </w:rPr>
      </w:pPr>
    </w:p>
    <w:p w:rsidR="00ED5CA9" w:rsidRPr="00ED5CA9" w:rsidRDefault="00ED5CA9" w:rsidP="007443BB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Absent</w:t>
      </w:r>
      <w:r>
        <w:rPr>
          <w:sz w:val="28"/>
          <w:szCs w:val="28"/>
        </w:rPr>
        <w:t xml:space="preserve"> Mayor ZumBerge</w:t>
      </w: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Public </w:t>
      </w:r>
      <w:proofErr w:type="gramStart"/>
      <w:r>
        <w:rPr>
          <w:b/>
          <w:sz w:val="28"/>
          <w:szCs w:val="28"/>
          <w:u w:val="single"/>
        </w:rPr>
        <w:t>comment</w:t>
      </w:r>
      <w:r>
        <w:rPr>
          <w:sz w:val="28"/>
          <w:szCs w:val="28"/>
        </w:rPr>
        <w:t xml:space="preserve">  None</w:t>
      </w:r>
      <w:proofErr w:type="gramEnd"/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Lelia went through the proposed levy/budget and after much discussion the Council decided to reduce the Capitol Outlay (Parks &amp; Recreation) by $5,000.00. This then brought the 2017 </w:t>
      </w:r>
      <w:r w:rsidR="00ED5CA9">
        <w:rPr>
          <w:sz w:val="28"/>
          <w:szCs w:val="28"/>
        </w:rPr>
        <w:t>Final Tax Levy down to $551,681.00</w:t>
      </w:r>
      <w:proofErr w:type="gramStart"/>
      <w:r w:rsidR="00ED5CA9">
        <w:rPr>
          <w:sz w:val="28"/>
          <w:szCs w:val="28"/>
        </w:rPr>
        <w:t>,an</w:t>
      </w:r>
      <w:proofErr w:type="gramEnd"/>
      <w:r w:rsidR="00ED5CA9">
        <w:rPr>
          <w:sz w:val="28"/>
          <w:szCs w:val="28"/>
        </w:rPr>
        <w:t xml:space="preserve"> increase of</w:t>
      </w:r>
      <w:r>
        <w:rPr>
          <w:sz w:val="28"/>
          <w:szCs w:val="28"/>
        </w:rPr>
        <w:t xml:space="preserve"> 2.19%.</w:t>
      </w:r>
    </w:p>
    <w:p w:rsidR="00ED5CA9" w:rsidRDefault="00ED5CA9" w:rsidP="007443BB">
      <w:pPr>
        <w:pStyle w:val="NoSpacing"/>
        <w:jc w:val="both"/>
        <w:rPr>
          <w:sz w:val="28"/>
          <w:szCs w:val="28"/>
        </w:rPr>
      </w:pPr>
    </w:p>
    <w:p w:rsidR="00ED5CA9" w:rsidRDefault="00ED5CA9" w:rsidP="007443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Council member Wentzlaff made a motion that was seconded by Council member Harms to adopt Resolution 2016-08 which puts the final tax levy at $551,681.00 and the 2017 operating budget at $492,598.00. Motion carried 4/0.</w:t>
      </w:r>
    </w:p>
    <w:p w:rsidR="00ED5CA9" w:rsidRDefault="00ED5CA9" w:rsidP="007443BB">
      <w:pPr>
        <w:pStyle w:val="NoSpacing"/>
        <w:jc w:val="both"/>
        <w:rPr>
          <w:sz w:val="28"/>
          <w:szCs w:val="28"/>
        </w:rPr>
      </w:pPr>
    </w:p>
    <w:p w:rsidR="00ED5CA9" w:rsidRDefault="00ED5CA9" w:rsidP="007443BB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Motion made by Council member Wentzlaff &amp; seconded by Council member Harms to adjourn at 7:25 pm. Motion carried 4/0</w:t>
      </w:r>
    </w:p>
    <w:p w:rsidR="00B1115A" w:rsidRDefault="00B1115A" w:rsidP="007443BB">
      <w:pPr>
        <w:pStyle w:val="NoSpacing"/>
        <w:jc w:val="both"/>
        <w:rPr>
          <w:b/>
          <w:sz w:val="28"/>
          <w:szCs w:val="28"/>
          <w:u w:val="single"/>
        </w:rPr>
      </w:pPr>
    </w:p>
    <w:p w:rsidR="00B1115A" w:rsidRDefault="00B1115A" w:rsidP="007443BB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ATTEST</w:t>
      </w:r>
    </w:p>
    <w:p w:rsidR="00B1115A" w:rsidRDefault="00B1115A" w:rsidP="007443BB">
      <w:pPr>
        <w:pStyle w:val="NoSpacing"/>
        <w:jc w:val="both"/>
        <w:rPr>
          <w:b/>
          <w:sz w:val="28"/>
          <w:szCs w:val="28"/>
        </w:rPr>
      </w:pPr>
    </w:p>
    <w:p w:rsidR="00B1115A" w:rsidRDefault="00B1115A" w:rsidP="007443B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--------------------------------------------</w:t>
      </w:r>
    </w:p>
    <w:p w:rsidR="00B1115A" w:rsidRPr="00B1115A" w:rsidRDefault="00B1115A" w:rsidP="007443B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Vice Mayor Wentzlaff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City Clerk Panning</w:t>
      </w: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</w:p>
    <w:p w:rsidR="007443BB" w:rsidRPr="007443BB" w:rsidRDefault="007443BB" w:rsidP="007443BB">
      <w:pPr>
        <w:pStyle w:val="NoSpacing"/>
        <w:jc w:val="both"/>
        <w:rPr>
          <w:sz w:val="28"/>
          <w:szCs w:val="28"/>
        </w:rPr>
      </w:pPr>
    </w:p>
    <w:p w:rsidR="007443BB" w:rsidRDefault="007443BB" w:rsidP="007443BB">
      <w:pPr>
        <w:pStyle w:val="NoSpacing"/>
        <w:jc w:val="both"/>
        <w:rPr>
          <w:sz w:val="28"/>
          <w:szCs w:val="28"/>
        </w:rPr>
      </w:pPr>
    </w:p>
    <w:p w:rsidR="007443BB" w:rsidRPr="007443BB" w:rsidRDefault="007443BB" w:rsidP="007443BB">
      <w:pPr>
        <w:pStyle w:val="NoSpacing"/>
        <w:jc w:val="both"/>
        <w:rPr>
          <w:sz w:val="28"/>
          <w:szCs w:val="28"/>
        </w:rPr>
      </w:pPr>
    </w:p>
    <w:p w:rsidR="007547FB" w:rsidRDefault="007547FB" w:rsidP="007547FB">
      <w:pPr>
        <w:pStyle w:val="NoSpacing"/>
        <w:jc w:val="center"/>
        <w:rPr>
          <w:b/>
          <w:sz w:val="28"/>
          <w:szCs w:val="28"/>
        </w:rPr>
      </w:pPr>
    </w:p>
    <w:p w:rsidR="007547FB" w:rsidRPr="007547FB" w:rsidRDefault="007547FB" w:rsidP="007547FB">
      <w:pPr>
        <w:pStyle w:val="NoSpacing"/>
        <w:jc w:val="center"/>
        <w:rPr>
          <w:b/>
          <w:sz w:val="28"/>
          <w:szCs w:val="28"/>
        </w:rPr>
      </w:pPr>
    </w:p>
    <w:sectPr w:rsidR="007547FB" w:rsidRPr="007547FB" w:rsidSect="00D1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7FB"/>
    <w:rsid w:val="006124C3"/>
    <w:rsid w:val="007443BB"/>
    <w:rsid w:val="007547FB"/>
    <w:rsid w:val="00B1115A"/>
    <w:rsid w:val="00D10329"/>
    <w:rsid w:val="00E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7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2016-12-23T17:48:00Z</cp:lastPrinted>
  <dcterms:created xsi:type="dcterms:W3CDTF">2016-12-22T20:42:00Z</dcterms:created>
  <dcterms:modified xsi:type="dcterms:W3CDTF">2016-12-23T17:49:00Z</dcterms:modified>
</cp:coreProperties>
</file>