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3151F2" w:rsidP="003151F2">
      <w:pPr>
        <w:jc w:val="center"/>
        <w:rPr>
          <w:b/>
          <w:sz w:val="28"/>
          <w:szCs w:val="28"/>
        </w:rPr>
      </w:pPr>
      <w:r>
        <w:rPr>
          <w:b/>
          <w:sz w:val="28"/>
          <w:szCs w:val="28"/>
        </w:rPr>
        <w:t>City Of Green Isle</w:t>
      </w:r>
    </w:p>
    <w:p w:rsidR="003151F2" w:rsidRDefault="003151F2" w:rsidP="003151F2">
      <w:pPr>
        <w:jc w:val="center"/>
        <w:rPr>
          <w:b/>
          <w:sz w:val="28"/>
          <w:szCs w:val="28"/>
        </w:rPr>
      </w:pPr>
      <w:r>
        <w:rPr>
          <w:b/>
          <w:sz w:val="28"/>
          <w:szCs w:val="28"/>
        </w:rPr>
        <w:t>City Council Meeting Minutes</w:t>
      </w:r>
    </w:p>
    <w:p w:rsidR="003151F2" w:rsidRDefault="003151F2" w:rsidP="003151F2">
      <w:pPr>
        <w:jc w:val="center"/>
        <w:rPr>
          <w:b/>
          <w:sz w:val="28"/>
          <w:szCs w:val="28"/>
        </w:rPr>
      </w:pPr>
      <w:r>
        <w:rPr>
          <w:b/>
          <w:sz w:val="28"/>
          <w:szCs w:val="28"/>
        </w:rPr>
        <w:t>Tuesday, August 25, 2015 (7 PM)</w:t>
      </w:r>
    </w:p>
    <w:p w:rsidR="003151F2" w:rsidRDefault="003151F2" w:rsidP="003151F2">
      <w:pPr>
        <w:jc w:val="center"/>
        <w:rPr>
          <w:b/>
          <w:sz w:val="28"/>
          <w:szCs w:val="28"/>
        </w:rPr>
      </w:pPr>
      <w:r>
        <w:rPr>
          <w:b/>
          <w:sz w:val="28"/>
          <w:szCs w:val="28"/>
        </w:rPr>
        <w:t>City Office Council Chambers</w:t>
      </w:r>
    </w:p>
    <w:p w:rsidR="003151F2" w:rsidRDefault="003151F2" w:rsidP="003151F2">
      <w:pPr>
        <w:jc w:val="center"/>
        <w:rPr>
          <w:b/>
          <w:sz w:val="28"/>
          <w:szCs w:val="28"/>
        </w:rPr>
      </w:pPr>
    </w:p>
    <w:p w:rsidR="003151F2" w:rsidRDefault="003151F2" w:rsidP="003151F2">
      <w:pPr>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3151F2" w:rsidRDefault="003151F2" w:rsidP="003151F2">
      <w:pPr>
        <w:jc w:val="both"/>
        <w:rPr>
          <w:sz w:val="28"/>
          <w:szCs w:val="28"/>
        </w:rPr>
      </w:pPr>
    </w:p>
    <w:p w:rsidR="003151F2" w:rsidRDefault="003151F2" w:rsidP="003151F2">
      <w:pPr>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3151F2" w:rsidRDefault="003151F2" w:rsidP="003151F2">
      <w:pPr>
        <w:jc w:val="both"/>
        <w:rPr>
          <w:b/>
          <w:sz w:val="28"/>
          <w:szCs w:val="28"/>
          <w:u w:val="single"/>
        </w:rPr>
      </w:pPr>
    </w:p>
    <w:p w:rsidR="003151F2" w:rsidRDefault="003151F2" w:rsidP="003151F2">
      <w:pPr>
        <w:jc w:val="both"/>
        <w:rPr>
          <w:sz w:val="28"/>
          <w:szCs w:val="28"/>
        </w:rPr>
      </w:pPr>
      <w:r>
        <w:rPr>
          <w:b/>
          <w:sz w:val="28"/>
          <w:szCs w:val="28"/>
          <w:u w:val="single"/>
        </w:rPr>
        <w:t>Council Members present</w:t>
      </w:r>
      <w:r>
        <w:rPr>
          <w:sz w:val="28"/>
          <w:szCs w:val="28"/>
        </w:rPr>
        <w:t xml:space="preserve"> Harms, Wentzlaff, Schauer, Oelfke, </w:t>
      </w:r>
      <w:proofErr w:type="gramStart"/>
      <w:r>
        <w:rPr>
          <w:sz w:val="28"/>
          <w:szCs w:val="28"/>
        </w:rPr>
        <w:t>Mayor</w:t>
      </w:r>
      <w:proofErr w:type="gramEnd"/>
      <w:r>
        <w:rPr>
          <w:sz w:val="28"/>
          <w:szCs w:val="28"/>
        </w:rPr>
        <w:t xml:space="preserve"> ZumBerge</w:t>
      </w:r>
    </w:p>
    <w:p w:rsidR="003151F2" w:rsidRDefault="003151F2" w:rsidP="003151F2">
      <w:pPr>
        <w:jc w:val="both"/>
        <w:rPr>
          <w:sz w:val="28"/>
          <w:szCs w:val="28"/>
        </w:rPr>
      </w:pPr>
    </w:p>
    <w:p w:rsidR="003151F2" w:rsidRDefault="003151F2" w:rsidP="003151F2">
      <w:pPr>
        <w:jc w:val="both"/>
        <w:rPr>
          <w:sz w:val="28"/>
          <w:szCs w:val="28"/>
        </w:rPr>
      </w:pPr>
      <w:r>
        <w:rPr>
          <w:b/>
          <w:sz w:val="28"/>
          <w:szCs w:val="28"/>
          <w:u w:val="single"/>
        </w:rPr>
        <w:t xml:space="preserve">Staff Members </w:t>
      </w:r>
      <w:proofErr w:type="gramStart"/>
      <w:r>
        <w:rPr>
          <w:b/>
          <w:sz w:val="28"/>
          <w:szCs w:val="28"/>
          <w:u w:val="single"/>
        </w:rPr>
        <w:t>present</w:t>
      </w:r>
      <w:r>
        <w:rPr>
          <w:sz w:val="28"/>
          <w:szCs w:val="28"/>
        </w:rPr>
        <w:t xml:space="preserve">  Clerk</w:t>
      </w:r>
      <w:proofErr w:type="gramEnd"/>
      <w:r>
        <w:rPr>
          <w:sz w:val="28"/>
          <w:szCs w:val="28"/>
        </w:rPr>
        <w:t xml:space="preserve"> Panning</w:t>
      </w:r>
    </w:p>
    <w:p w:rsidR="003151F2" w:rsidRDefault="003151F2" w:rsidP="003151F2">
      <w:pPr>
        <w:jc w:val="both"/>
        <w:rPr>
          <w:sz w:val="28"/>
          <w:szCs w:val="28"/>
        </w:rPr>
      </w:pPr>
    </w:p>
    <w:p w:rsidR="003151F2" w:rsidRDefault="003151F2" w:rsidP="003151F2">
      <w:pPr>
        <w:jc w:val="both"/>
        <w:rPr>
          <w:sz w:val="28"/>
          <w:szCs w:val="28"/>
        </w:rPr>
      </w:pPr>
      <w:r>
        <w:rPr>
          <w:b/>
          <w:sz w:val="28"/>
          <w:szCs w:val="28"/>
          <w:u w:val="single"/>
        </w:rPr>
        <w:t xml:space="preserve">Others </w:t>
      </w:r>
      <w:proofErr w:type="gramStart"/>
      <w:r>
        <w:rPr>
          <w:b/>
          <w:sz w:val="28"/>
          <w:szCs w:val="28"/>
          <w:u w:val="single"/>
        </w:rPr>
        <w:t>present</w:t>
      </w:r>
      <w:r>
        <w:rPr>
          <w:sz w:val="28"/>
          <w:szCs w:val="28"/>
        </w:rPr>
        <w:t xml:space="preserve">  City</w:t>
      </w:r>
      <w:proofErr w:type="gramEnd"/>
      <w:r>
        <w:rPr>
          <w:sz w:val="28"/>
          <w:szCs w:val="28"/>
        </w:rPr>
        <w:t xml:space="preserve"> Attorney Arneson</w:t>
      </w:r>
    </w:p>
    <w:p w:rsidR="003151F2" w:rsidRDefault="003151F2" w:rsidP="003151F2">
      <w:pPr>
        <w:jc w:val="both"/>
        <w:rPr>
          <w:sz w:val="28"/>
          <w:szCs w:val="28"/>
        </w:rPr>
      </w:pPr>
    </w:p>
    <w:p w:rsidR="003151F2" w:rsidRDefault="003151F2" w:rsidP="003151F2">
      <w:pPr>
        <w:jc w:val="both"/>
        <w:rPr>
          <w:sz w:val="28"/>
          <w:szCs w:val="28"/>
        </w:rPr>
      </w:pPr>
      <w:r>
        <w:rPr>
          <w:b/>
          <w:sz w:val="28"/>
          <w:szCs w:val="28"/>
          <w:u w:val="single"/>
        </w:rPr>
        <w:t>Public comment period</w:t>
      </w:r>
      <w:r>
        <w:rPr>
          <w:sz w:val="28"/>
          <w:szCs w:val="28"/>
        </w:rPr>
        <w:t xml:space="preserve"> None</w:t>
      </w:r>
    </w:p>
    <w:p w:rsidR="003151F2" w:rsidRDefault="003151F2" w:rsidP="003151F2">
      <w:pPr>
        <w:jc w:val="both"/>
        <w:rPr>
          <w:sz w:val="28"/>
          <w:szCs w:val="28"/>
        </w:rPr>
      </w:pPr>
    </w:p>
    <w:p w:rsidR="003151F2" w:rsidRDefault="003151F2" w:rsidP="003151F2">
      <w:pPr>
        <w:jc w:val="both"/>
        <w:rPr>
          <w:sz w:val="28"/>
          <w:szCs w:val="28"/>
        </w:rPr>
      </w:pPr>
      <w:r>
        <w:rPr>
          <w:b/>
          <w:sz w:val="28"/>
          <w:szCs w:val="28"/>
          <w:u w:val="single"/>
        </w:rPr>
        <w:t xml:space="preserve">Approval of the </w:t>
      </w:r>
      <w:proofErr w:type="gramStart"/>
      <w:r>
        <w:rPr>
          <w:b/>
          <w:sz w:val="28"/>
          <w:szCs w:val="28"/>
          <w:u w:val="single"/>
        </w:rPr>
        <w:t>Agenda</w:t>
      </w:r>
      <w:r>
        <w:rPr>
          <w:sz w:val="28"/>
          <w:szCs w:val="28"/>
        </w:rPr>
        <w:t xml:space="preserve">  Panning</w:t>
      </w:r>
      <w:proofErr w:type="gramEnd"/>
      <w:r>
        <w:rPr>
          <w:sz w:val="28"/>
          <w:szCs w:val="28"/>
        </w:rPr>
        <w:t>, Wentzlaff &amp; Schauer asked to be added to the Agenda</w:t>
      </w:r>
    </w:p>
    <w:p w:rsidR="003151F2" w:rsidRDefault="003151F2" w:rsidP="003151F2">
      <w:pPr>
        <w:jc w:val="both"/>
        <w:rPr>
          <w:sz w:val="28"/>
          <w:szCs w:val="28"/>
        </w:rPr>
      </w:pPr>
    </w:p>
    <w:p w:rsidR="003151F2" w:rsidRDefault="003151F2" w:rsidP="003151F2">
      <w:pPr>
        <w:jc w:val="both"/>
        <w:rPr>
          <w:b/>
          <w:sz w:val="28"/>
          <w:szCs w:val="28"/>
          <w:u w:val="single"/>
        </w:rPr>
      </w:pPr>
      <w:r>
        <w:rPr>
          <w:b/>
          <w:sz w:val="28"/>
          <w:szCs w:val="28"/>
          <w:u w:val="single"/>
        </w:rPr>
        <w:t>Motion made by Wentzlaff &amp; seconded by Oelfke to approve the Agenda with the additions.  Motion carried 5/0.</w:t>
      </w:r>
    </w:p>
    <w:p w:rsidR="003151F2" w:rsidRDefault="003151F2" w:rsidP="003151F2">
      <w:pPr>
        <w:jc w:val="both"/>
        <w:rPr>
          <w:b/>
          <w:sz w:val="28"/>
          <w:szCs w:val="28"/>
          <w:u w:val="single"/>
        </w:rPr>
      </w:pPr>
    </w:p>
    <w:p w:rsidR="003151F2" w:rsidRDefault="003151F2" w:rsidP="003151F2">
      <w:pPr>
        <w:jc w:val="both"/>
        <w:rPr>
          <w:b/>
          <w:sz w:val="28"/>
          <w:szCs w:val="28"/>
          <w:u w:val="single"/>
        </w:rPr>
      </w:pPr>
      <w:r>
        <w:rPr>
          <w:b/>
          <w:sz w:val="28"/>
          <w:szCs w:val="28"/>
          <w:u w:val="single"/>
        </w:rPr>
        <w:t>Approval of the Consent Agenda</w:t>
      </w:r>
    </w:p>
    <w:p w:rsidR="003151F2" w:rsidRDefault="003151F2" w:rsidP="003151F2">
      <w:pPr>
        <w:pStyle w:val="ListParagraph"/>
        <w:numPr>
          <w:ilvl w:val="0"/>
          <w:numId w:val="1"/>
        </w:numPr>
        <w:jc w:val="both"/>
        <w:rPr>
          <w:b/>
          <w:sz w:val="28"/>
          <w:szCs w:val="28"/>
          <w:u w:val="single"/>
        </w:rPr>
      </w:pPr>
      <w:r>
        <w:rPr>
          <w:b/>
          <w:sz w:val="28"/>
          <w:szCs w:val="28"/>
          <w:u w:val="single"/>
        </w:rPr>
        <w:t>Approval of the minutes from the August 11</w:t>
      </w:r>
      <w:r w:rsidRPr="003151F2">
        <w:rPr>
          <w:b/>
          <w:sz w:val="28"/>
          <w:szCs w:val="28"/>
          <w:u w:val="single"/>
          <w:vertAlign w:val="superscript"/>
        </w:rPr>
        <w:t>th</w:t>
      </w:r>
      <w:r>
        <w:rPr>
          <w:b/>
          <w:sz w:val="28"/>
          <w:szCs w:val="28"/>
          <w:u w:val="single"/>
        </w:rPr>
        <w:t xml:space="preserve"> meeting</w:t>
      </w:r>
    </w:p>
    <w:p w:rsidR="003151F2" w:rsidRDefault="003151F2" w:rsidP="003151F2">
      <w:pPr>
        <w:pStyle w:val="ListParagraph"/>
        <w:numPr>
          <w:ilvl w:val="0"/>
          <w:numId w:val="1"/>
        </w:numPr>
        <w:jc w:val="both"/>
        <w:rPr>
          <w:b/>
          <w:sz w:val="28"/>
          <w:szCs w:val="28"/>
          <w:u w:val="single"/>
        </w:rPr>
      </w:pPr>
      <w:r>
        <w:rPr>
          <w:b/>
          <w:sz w:val="28"/>
          <w:szCs w:val="28"/>
          <w:u w:val="single"/>
        </w:rPr>
        <w:t xml:space="preserve">Approval of the claims for </w:t>
      </w:r>
      <w:r w:rsidR="006259BE">
        <w:rPr>
          <w:b/>
          <w:sz w:val="28"/>
          <w:szCs w:val="28"/>
          <w:u w:val="single"/>
        </w:rPr>
        <w:t>August 25</w:t>
      </w:r>
      <w:r w:rsidR="006259BE" w:rsidRPr="006259BE">
        <w:rPr>
          <w:b/>
          <w:sz w:val="28"/>
          <w:szCs w:val="28"/>
          <w:u w:val="single"/>
          <w:vertAlign w:val="superscript"/>
        </w:rPr>
        <w:t>th</w:t>
      </w:r>
      <w:r w:rsidR="006259BE">
        <w:rPr>
          <w:b/>
          <w:sz w:val="28"/>
          <w:szCs w:val="28"/>
          <w:u w:val="single"/>
        </w:rPr>
        <w:t>, 2015 totalling $35,996.58</w:t>
      </w:r>
    </w:p>
    <w:p w:rsidR="006259BE" w:rsidRDefault="006259BE" w:rsidP="006259BE">
      <w:pPr>
        <w:jc w:val="both"/>
        <w:rPr>
          <w:b/>
          <w:sz w:val="28"/>
          <w:szCs w:val="28"/>
          <w:u w:val="single"/>
        </w:rPr>
      </w:pPr>
    </w:p>
    <w:p w:rsidR="006259BE" w:rsidRDefault="006259BE" w:rsidP="006259BE">
      <w:pPr>
        <w:jc w:val="both"/>
        <w:rPr>
          <w:b/>
          <w:sz w:val="28"/>
          <w:szCs w:val="28"/>
          <w:u w:val="single"/>
        </w:rPr>
      </w:pPr>
      <w:r>
        <w:rPr>
          <w:b/>
          <w:sz w:val="28"/>
          <w:szCs w:val="28"/>
          <w:u w:val="single"/>
        </w:rPr>
        <w:t>Motion made by Oelfke &amp; seconded by Schauer to approve the Consent Agenda. Motion carried 5/0.</w:t>
      </w:r>
    </w:p>
    <w:p w:rsidR="006259BE" w:rsidRDefault="006259BE" w:rsidP="006259BE">
      <w:pPr>
        <w:jc w:val="both"/>
        <w:rPr>
          <w:b/>
          <w:sz w:val="28"/>
          <w:szCs w:val="28"/>
          <w:u w:val="single"/>
        </w:rPr>
      </w:pPr>
    </w:p>
    <w:p w:rsidR="006259BE" w:rsidRDefault="006259BE" w:rsidP="006259BE">
      <w:pPr>
        <w:jc w:val="both"/>
        <w:rPr>
          <w:sz w:val="28"/>
          <w:szCs w:val="28"/>
        </w:rPr>
      </w:pPr>
      <w:r>
        <w:rPr>
          <w:b/>
          <w:sz w:val="28"/>
          <w:szCs w:val="28"/>
          <w:u w:val="single"/>
        </w:rPr>
        <w:t xml:space="preserve">City Attorney </w:t>
      </w:r>
      <w:proofErr w:type="gramStart"/>
      <w:r>
        <w:rPr>
          <w:b/>
          <w:sz w:val="28"/>
          <w:szCs w:val="28"/>
          <w:u w:val="single"/>
        </w:rPr>
        <w:t>Arneson</w:t>
      </w:r>
      <w:r w:rsidR="00E70957">
        <w:rPr>
          <w:sz w:val="28"/>
          <w:szCs w:val="28"/>
        </w:rPr>
        <w:t xml:space="preserve"> </w:t>
      </w:r>
      <w:r w:rsidR="00433013">
        <w:rPr>
          <w:sz w:val="28"/>
          <w:szCs w:val="28"/>
        </w:rPr>
        <w:t xml:space="preserve"> Attorney</w:t>
      </w:r>
      <w:proofErr w:type="gramEnd"/>
      <w:r w:rsidR="00433013">
        <w:rPr>
          <w:sz w:val="28"/>
          <w:szCs w:val="28"/>
        </w:rPr>
        <w:t xml:space="preserve"> Arneson advised the Council that he did send a letter to Corey Danielson advising him that Green Isle rejected the proposal to annex hi</w:t>
      </w:r>
      <w:r w:rsidR="00787DF1">
        <w:rPr>
          <w:sz w:val="28"/>
          <w:szCs w:val="28"/>
        </w:rPr>
        <w:t>s land to the City.</w:t>
      </w:r>
    </w:p>
    <w:p w:rsidR="00787DF1" w:rsidRDefault="00787DF1" w:rsidP="006259BE">
      <w:pPr>
        <w:jc w:val="both"/>
        <w:rPr>
          <w:sz w:val="28"/>
          <w:szCs w:val="28"/>
        </w:rPr>
      </w:pPr>
    </w:p>
    <w:p w:rsidR="00492A11" w:rsidRDefault="00492A11" w:rsidP="006259BE">
      <w:pPr>
        <w:jc w:val="both"/>
        <w:rPr>
          <w:sz w:val="28"/>
          <w:szCs w:val="28"/>
        </w:rPr>
      </w:pPr>
      <w:r>
        <w:rPr>
          <w:sz w:val="28"/>
          <w:szCs w:val="28"/>
        </w:rPr>
        <w:t xml:space="preserve">Arneson also reported that the list </w:t>
      </w:r>
      <w:proofErr w:type="gramStart"/>
      <w:r>
        <w:rPr>
          <w:sz w:val="28"/>
          <w:szCs w:val="28"/>
        </w:rPr>
        <w:t>of  properties</w:t>
      </w:r>
      <w:proofErr w:type="gramEnd"/>
      <w:r>
        <w:rPr>
          <w:sz w:val="28"/>
          <w:szCs w:val="28"/>
        </w:rPr>
        <w:t xml:space="preserve"> that were on the initial clean up list is down to 3. </w:t>
      </w:r>
      <w:r w:rsidR="00624AFF">
        <w:rPr>
          <w:sz w:val="28"/>
          <w:szCs w:val="28"/>
        </w:rPr>
        <w:t xml:space="preserve"> 1 property owner has supposedly moved out of state so there </w:t>
      </w:r>
      <w:r w:rsidR="00624AFF">
        <w:rPr>
          <w:sz w:val="28"/>
          <w:szCs w:val="28"/>
        </w:rPr>
        <w:lastRenderedPageBreak/>
        <w:t>i</w:t>
      </w:r>
      <w:r w:rsidR="0033117B">
        <w:rPr>
          <w:sz w:val="28"/>
          <w:szCs w:val="28"/>
        </w:rPr>
        <w:t>s</w:t>
      </w:r>
      <w:r w:rsidR="00624AFF">
        <w:rPr>
          <w:sz w:val="28"/>
          <w:szCs w:val="28"/>
        </w:rPr>
        <w:t>n’t much we can do regarding the citation that was issued.  Ross will send a letter to another property owner who has yet to display current tabs on 1 or more vehicles.</w:t>
      </w:r>
      <w:r w:rsidR="00BC171E">
        <w:rPr>
          <w:sz w:val="28"/>
          <w:szCs w:val="28"/>
        </w:rPr>
        <w:t xml:space="preserve"> He will be advised that the next step would be to have the Sheriff’s Dept. issue an arrest warrant. </w:t>
      </w:r>
      <w:r w:rsidR="00624AFF">
        <w:rPr>
          <w:sz w:val="28"/>
          <w:szCs w:val="28"/>
        </w:rPr>
        <w:t xml:space="preserve"> </w:t>
      </w:r>
      <w:r w:rsidR="004265D5">
        <w:rPr>
          <w:sz w:val="28"/>
          <w:szCs w:val="28"/>
        </w:rPr>
        <w:t>Ross will ask the County Sheriff to issue a warrant for arrest on the 3</w:t>
      </w:r>
      <w:r w:rsidR="004265D5" w:rsidRPr="004265D5">
        <w:rPr>
          <w:sz w:val="28"/>
          <w:szCs w:val="28"/>
          <w:vertAlign w:val="superscript"/>
        </w:rPr>
        <w:t>rd</w:t>
      </w:r>
      <w:r w:rsidR="00BC171E">
        <w:rPr>
          <w:sz w:val="28"/>
          <w:szCs w:val="28"/>
        </w:rPr>
        <w:t xml:space="preserve"> property owner who has on going issues with her pet &amp; manure control.</w:t>
      </w:r>
    </w:p>
    <w:p w:rsidR="004265D5" w:rsidRDefault="004265D5" w:rsidP="006259BE">
      <w:pPr>
        <w:jc w:val="both"/>
        <w:rPr>
          <w:sz w:val="28"/>
          <w:szCs w:val="28"/>
        </w:rPr>
      </w:pPr>
    </w:p>
    <w:p w:rsidR="004265D5" w:rsidRDefault="004265D5" w:rsidP="006259BE">
      <w:pPr>
        <w:jc w:val="both"/>
        <w:rPr>
          <w:sz w:val="28"/>
          <w:szCs w:val="28"/>
        </w:rPr>
      </w:pPr>
      <w:r>
        <w:rPr>
          <w:sz w:val="28"/>
          <w:szCs w:val="28"/>
        </w:rPr>
        <w:t xml:space="preserve">Arneson also asked if the </w:t>
      </w:r>
      <w:proofErr w:type="gramStart"/>
      <w:r>
        <w:rPr>
          <w:sz w:val="28"/>
          <w:szCs w:val="28"/>
        </w:rPr>
        <w:t>City  auditor</w:t>
      </w:r>
      <w:r w:rsidR="00BC171E">
        <w:rPr>
          <w:sz w:val="28"/>
          <w:szCs w:val="28"/>
        </w:rPr>
        <w:t>s</w:t>
      </w:r>
      <w:proofErr w:type="gramEnd"/>
      <w:r w:rsidR="00BC171E">
        <w:rPr>
          <w:sz w:val="28"/>
          <w:szCs w:val="28"/>
        </w:rPr>
        <w:t xml:space="preserve"> were aware of the </w:t>
      </w:r>
      <w:r>
        <w:rPr>
          <w:sz w:val="28"/>
          <w:szCs w:val="28"/>
        </w:rPr>
        <w:t xml:space="preserve"> Resolution to approve refunding of the Conduit Debt. </w:t>
      </w:r>
      <w:r w:rsidR="00BC171E">
        <w:rPr>
          <w:sz w:val="28"/>
          <w:szCs w:val="28"/>
        </w:rPr>
        <w:t>He was advised that AEM was actively involved in the entire process.</w:t>
      </w:r>
    </w:p>
    <w:p w:rsidR="0033117B" w:rsidRDefault="0033117B" w:rsidP="006259BE">
      <w:pPr>
        <w:jc w:val="both"/>
        <w:rPr>
          <w:sz w:val="28"/>
          <w:szCs w:val="28"/>
        </w:rPr>
      </w:pPr>
    </w:p>
    <w:p w:rsidR="00B62737" w:rsidRDefault="00B62737" w:rsidP="006259BE">
      <w:pPr>
        <w:jc w:val="both"/>
        <w:rPr>
          <w:sz w:val="28"/>
          <w:szCs w:val="28"/>
        </w:rPr>
      </w:pPr>
      <w:r>
        <w:rPr>
          <w:b/>
          <w:sz w:val="28"/>
          <w:szCs w:val="28"/>
          <w:u w:val="single"/>
        </w:rPr>
        <w:t>4</w:t>
      </w:r>
      <w:r w:rsidRPr="00B62737">
        <w:rPr>
          <w:b/>
          <w:sz w:val="28"/>
          <w:szCs w:val="28"/>
          <w:u w:val="single"/>
          <w:vertAlign w:val="superscript"/>
        </w:rPr>
        <w:t>th</w:t>
      </w:r>
      <w:r>
        <w:rPr>
          <w:b/>
          <w:sz w:val="28"/>
          <w:szCs w:val="28"/>
          <w:u w:val="single"/>
        </w:rPr>
        <w:t xml:space="preserve"> Street &amp; Main </w:t>
      </w:r>
      <w:proofErr w:type="gramStart"/>
      <w:r>
        <w:rPr>
          <w:b/>
          <w:sz w:val="28"/>
          <w:szCs w:val="28"/>
          <w:u w:val="single"/>
        </w:rPr>
        <w:t>Street</w:t>
      </w:r>
      <w:r>
        <w:rPr>
          <w:sz w:val="28"/>
          <w:szCs w:val="28"/>
        </w:rPr>
        <w:t xml:space="preserve">  Panning</w:t>
      </w:r>
      <w:proofErr w:type="gramEnd"/>
      <w:r>
        <w:rPr>
          <w:sz w:val="28"/>
          <w:szCs w:val="28"/>
        </w:rPr>
        <w:t xml:space="preserve"> advised that Mueller &amp; Sons have completed the repair to the area dug up on Main Street. Wentzlaff </w:t>
      </w:r>
      <w:r w:rsidR="00AE25AC">
        <w:rPr>
          <w:sz w:val="28"/>
          <w:szCs w:val="28"/>
        </w:rPr>
        <w:t>stated that the leak has been located and between He and Mathews, the leak in the main has been repaired.</w:t>
      </w:r>
    </w:p>
    <w:p w:rsidR="00AE25AC" w:rsidRDefault="00AE25AC" w:rsidP="006259BE">
      <w:pPr>
        <w:jc w:val="both"/>
        <w:rPr>
          <w:sz w:val="28"/>
          <w:szCs w:val="28"/>
        </w:rPr>
      </w:pPr>
    </w:p>
    <w:p w:rsidR="00AE25AC" w:rsidRDefault="00AE25AC" w:rsidP="006259BE">
      <w:pPr>
        <w:jc w:val="both"/>
        <w:rPr>
          <w:sz w:val="28"/>
          <w:szCs w:val="28"/>
        </w:rPr>
      </w:pPr>
      <w:r>
        <w:rPr>
          <w:b/>
          <w:sz w:val="28"/>
          <w:szCs w:val="28"/>
          <w:u w:val="single"/>
        </w:rPr>
        <w:t>Repair curb stop at 350 McGrann</w:t>
      </w:r>
      <w:r>
        <w:rPr>
          <w:sz w:val="28"/>
          <w:szCs w:val="28"/>
        </w:rPr>
        <w:t xml:space="preserve"> Panning reminded the Council that the curb stop at 350 McGrann must be repaired so the property owner can request the City to turn the water off at the curb stop so he can repair a faulty valve in his basement</w:t>
      </w:r>
      <w:r w:rsidR="009A1C8F">
        <w:rPr>
          <w:sz w:val="28"/>
          <w:szCs w:val="28"/>
        </w:rPr>
        <w:t>. As it is now the curb stop cannot be reached with the wrench because of a root in the pipe. After some discussion it was decided to have Panning contact Mathew’s to make the necessary repair.</w:t>
      </w:r>
    </w:p>
    <w:p w:rsidR="009A1C8F" w:rsidRDefault="009A1C8F" w:rsidP="006259BE">
      <w:pPr>
        <w:jc w:val="both"/>
        <w:rPr>
          <w:sz w:val="28"/>
          <w:szCs w:val="28"/>
        </w:rPr>
      </w:pPr>
    </w:p>
    <w:p w:rsidR="00E70957" w:rsidRDefault="009A1C8F" w:rsidP="006259BE">
      <w:pPr>
        <w:jc w:val="both"/>
        <w:rPr>
          <w:sz w:val="28"/>
          <w:szCs w:val="28"/>
        </w:rPr>
      </w:pPr>
      <w:r>
        <w:rPr>
          <w:b/>
          <w:sz w:val="28"/>
          <w:szCs w:val="28"/>
          <w:u w:val="single"/>
        </w:rPr>
        <w:t xml:space="preserve">Clean up at Industrial Park &amp; woods behind the ball field. </w:t>
      </w:r>
      <w:r>
        <w:rPr>
          <w:sz w:val="28"/>
          <w:szCs w:val="28"/>
        </w:rPr>
        <w:t xml:space="preserve">ZumBerge said that he has spoken with Joe Kreger and Joe said that some clean up will take place soon. Panning also advised that he contacted Fahey about the equipment and pallets scattered around the </w:t>
      </w:r>
      <w:proofErr w:type="gramStart"/>
      <w:r>
        <w:rPr>
          <w:sz w:val="28"/>
          <w:szCs w:val="28"/>
        </w:rPr>
        <w:t>Industrial  Park</w:t>
      </w:r>
      <w:proofErr w:type="gramEnd"/>
      <w:r>
        <w:rPr>
          <w:sz w:val="28"/>
          <w:szCs w:val="28"/>
        </w:rPr>
        <w:t xml:space="preserve"> and Fahey said he will clean it up. Panning also contacted Trebesch regarding the large cement</w:t>
      </w:r>
      <w:r w:rsidR="00E70957">
        <w:rPr>
          <w:sz w:val="28"/>
          <w:szCs w:val="28"/>
        </w:rPr>
        <w:t xml:space="preserve"> barriers at the Park and Trebesch said he would have them out of there maybe as soon as next week.</w:t>
      </w:r>
    </w:p>
    <w:p w:rsidR="0033117B" w:rsidRDefault="0033117B" w:rsidP="006259BE">
      <w:pPr>
        <w:jc w:val="both"/>
        <w:rPr>
          <w:sz w:val="28"/>
          <w:szCs w:val="28"/>
        </w:rPr>
      </w:pPr>
    </w:p>
    <w:p w:rsidR="0033117B" w:rsidRDefault="0033117B" w:rsidP="006259BE">
      <w:pPr>
        <w:jc w:val="both"/>
        <w:rPr>
          <w:sz w:val="28"/>
          <w:szCs w:val="28"/>
        </w:rPr>
      </w:pPr>
      <w:r>
        <w:rPr>
          <w:b/>
          <w:sz w:val="28"/>
          <w:szCs w:val="28"/>
          <w:u w:val="single"/>
        </w:rPr>
        <w:t>Other Matters</w:t>
      </w:r>
      <w:r>
        <w:rPr>
          <w:sz w:val="28"/>
          <w:szCs w:val="28"/>
        </w:rPr>
        <w:t xml:space="preserve"> Wentzlaff asked Arneson if he knew the status of the Dusty Kroells property and the transfer of that property to Lyle Schroeder. Arneson advised that the papers are being reviewed by the Coop’s attorney and the transfer should take place shortly. The Coop is aware of the need to demolish the building once they become the owners.</w:t>
      </w:r>
    </w:p>
    <w:p w:rsidR="0033117B" w:rsidRDefault="0033117B" w:rsidP="006259BE">
      <w:pPr>
        <w:jc w:val="both"/>
        <w:rPr>
          <w:sz w:val="28"/>
          <w:szCs w:val="28"/>
        </w:rPr>
      </w:pPr>
    </w:p>
    <w:p w:rsidR="0033117B" w:rsidRDefault="0033117B" w:rsidP="006259BE">
      <w:pPr>
        <w:jc w:val="both"/>
        <w:rPr>
          <w:sz w:val="28"/>
          <w:szCs w:val="28"/>
        </w:rPr>
      </w:pPr>
      <w:r>
        <w:rPr>
          <w:sz w:val="28"/>
          <w:szCs w:val="28"/>
        </w:rPr>
        <w:lastRenderedPageBreak/>
        <w:t>Wentzlaff also asked about the progress Verizon is making on the shed they are to construct and the equipment on the tower.  ZumBerge stated that they are diggin</w:t>
      </w:r>
      <w:r w:rsidR="00955E81">
        <w:rPr>
          <w:sz w:val="28"/>
          <w:szCs w:val="28"/>
        </w:rPr>
        <w:t>g where the shed is to be constructed.</w:t>
      </w:r>
    </w:p>
    <w:p w:rsidR="00955E81" w:rsidRDefault="00955E81" w:rsidP="006259BE">
      <w:pPr>
        <w:jc w:val="both"/>
        <w:rPr>
          <w:sz w:val="28"/>
          <w:szCs w:val="28"/>
        </w:rPr>
      </w:pPr>
    </w:p>
    <w:p w:rsidR="00955E81" w:rsidRDefault="00955E81" w:rsidP="006259BE">
      <w:pPr>
        <w:jc w:val="both"/>
        <w:rPr>
          <w:sz w:val="28"/>
          <w:szCs w:val="28"/>
        </w:rPr>
      </w:pPr>
      <w:r>
        <w:rPr>
          <w:sz w:val="28"/>
          <w:szCs w:val="28"/>
        </w:rPr>
        <w:t>Wentzlaff also advised the Council that he would like to make the building at 421 Parnell Street into a mini-storage facility. Wentzlaff did say that there may be some zoning issues allowing mini-storage on that property. After much discussion it was agreed upon that Wentzlaff would submit a petition to the Council with his plans.</w:t>
      </w:r>
    </w:p>
    <w:p w:rsidR="00955E81" w:rsidRDefault="00955E81" w:rsidP="006259BE">
      <w:pPr>
        <w:jc w:val="both"/>
        <w:rPr>
          <w:sz w:val="28"/>
          <w:szCs w:val="28"/>
        </w:rPr>
      </w:pPr>
    </w:p>
    <w:p w:rsidR="00955E81" w:rsidRDefault="00955E81" w:rsidP="006259BE">
      <w:pPr>
        <w:jc w:val="both"/>
        <w:rPr>
          <w:sz w:val="28"/>
          <w:szCs w:val="28"/>
        </w:rPr>
      </w:pPr>
      <w:r>
        <w:rPr>
          <w:sz w:val="28"/>
          <w:szCs w:val="28"/>
        </w:rPr>
        <w:t xml:space="preserve">Clerk Panning explained to the Council that Resolution 2015-13 allows Sibley County Emergency Management to include Green Isle in the County’s Emergency Management plan. </w:t>
      </w:r>
      <w:r w:rsidR="006D5BEB">
        <w:rPr>
          <w:sz w:val="28"/>
          <w:szCs w:val="28"/>
        </w:rPr>
        <w:t xml:space="preserve">This Resolution does not preclude Green Isle from </w:t>
      </w:r>
      <w:proofErr w:type="gramStart"/>
      <w:r w:rsidR="006D5BEB">
        <w:rPr>
          <w:sz w:val="28"/>
          <w:szCs w:val="28"/>
        </w:rPr>
        <w:t>preparing  its</w:t>
      </w:r>
      <w:proofErr w:type="gramEnd"/>
      <w:r w:rsidR="006D5BEB">
        <w:rPr>
          <w:sz w:val="28"/>
          <w:szCs w:val="28"/>
        </w:rPr>
        <w:t xml:space="preserve"> own plan in the future.</w:t>
      </w:r>
    </w:p>
    <w:p w:rsidR="006D5BEB" w:rsidRDefault="006D5BEB" w:rsidP="006259BE">
      <w:pPr>
        <w:jc w:val="both"/>
        <w:rPr>
          <w:sz w:val="28"/>
          <w:szCs w:val="28"/>
        </w:rPr>
      </w:pPr>
    </w:p>
    <w:p w:rsidR="006D5BEB" w:rsidRDefault="006D5BEB" w:rsidP="006259BE">
      <w:pPr>
        <w:jc w:val="both"/>
        <w:rPr>
          <w:b/>
          <w:sz w:val="28"/>
          <w:szCs w:val="28"/>
          <w:u w:val="single"/>
        </w:rPr>
      </w:pPr>
      <w:r>
        <w:rPr>
          <w:b/>
          <w:sz w:val="28"/>
          <w:szCs w:val="28"/>
          <w:u w:val="single"/>
        </w:rPr>
        <w:t>Motion made by ZumBerge &amp; seconded by Oelfke to adopt Resolution 2015-13. Motion carried 5/0.</w:t>
      </w:r>
    </w:p>
    <w:p w:rsidR="006D5BEB" w:rsidRDefault="006D5BEB" w:rsidP="006259BE">
      <w:pPr>
        <w:jc w:val="both"/>
        <w:rPr>
          <w:b/>
          <w:sz w:val="28"/>
          <w:szCs w:val="28"/>
          <w:u w:val="single"/>
        </w:rPr>
      </w:pPr>
    </w:p>
    <w:p w:rsidR="006D5BEB" w:rsidRDefault="006D5BEB" w:rsidP="006259BE">
      <w:pPr>
        <w:jc w:val="both"/>
        <w:rPr>
          <w:sz w:val="28"/>
          <w:szCs w:val="28"/>
        </w:rPr>
      </w:pPr>
      <w:r>
        <w:rPr>
          <w:sz w:val="28"/>
          <w:szCs w:val="28"/>
        </w:rPr>
        <w:t>Council Member Schauer asked if pet owners could get their pets licensed through the mail. Panning said that they certainly could do that if they supplied all the necessary paper work including method of payment and proof of current rabies vaccination. Panning also stated that although he works on Tuesday, Wednesday &amp; Thursday only, that he would meet with the pet owner on Monday or Friday if necessary.</w:t>
      </w:r>
    </w:p>
    <w:p w:rsidR="00732E93" w:rsidRDefault="00732E93" w:rsidP="006259BE">
      <w:pPr>
        <w:jc w:val="both"/>
        <w:rPr>
          <w:sz w:val="28"/>
          <w:szCs w:val="28"/>
        </w:rPr>
      </w:pPr>
    </w:p>
    <w:p w:rsidR="00732E93" w:rsidRDefault="00732E93" w:rsidP="006259BE">
      <w:pPr>
        <w:jc w:val="both"/>
        <w:rPr>
          <w:b/>
          <w:sz w:val="28"/>
          <w:szCs w:val="28"/>
          <w:u w:val="single"/>
        </w:rPr>
      </w:pPr>
      <w:r>
        <w:rPr>
          <w:b/>
          <w:sz w:val="28"/>
          <w:szCs w:val="28"/>
          <w:u w:val="single"/>
        </w:rPr>
        <w:t>Motion made by ZumBerge &amp; seconded by Oelfke to adjourn at 7:40 PM. Motion carried 5/0.</w:t>
      </w:r>
    </w:p>
    <w:p w:rsidR="00732E93" w:rsidRDefault="00732E93" w:rsidP="006259BE">
      <w:pPr>
        <w:jc w:val="both"/>
        <w:rPr>
          <w:b/>
          <w:sz w:val="28"/>
          <w:szCs w:val="28"/>
          <w:u w:val="single"/>
        </w:rPr>
      </w:pPr>
    </w:p>
    <w:p w:rsidR="00732E93" w:rsidRDefault="00732E93" w:rsidP="006259BE">
      <w:pPr>
        <w:jc w:val="both"/>
        <w:rPr>
          <w:b/>
          <w:sz w:val="28"/>
          <w:szCs w:val="28"/>
          <w:u w:val="single"/>
        </w:rPr>
      </w:pPr>
    </w:p>
    <w:p w:rsidR="00732E93" w:rsidRDefault="00732E93" w:rsidP="00732E93">
      <w:pPr>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732E93" w:rsidRDefault="00732E93" w:rsidP="00732E93">
      <w:pPr>
        <w:ind w:firstLine="720"/>
        <w:jc w:val="both"/>
        <w:rPr>
          <w:b/>
          <w:sz w:val="28"/>
          <w:szCs w:val="28"/>
        </w:rPr>
      </w:pPr>
    </w:p>
    <w:p w:rsidR="00732E93" w:rsidRDefault="00732E93" w:rsidP="00732E93">
      <w:pPr>
        <w:ind w:firstLine="720"/>
        <w:jc w:val="both"/>
        <w:rPr>
          <w:b/>
          <w:sz w:val="28"/>
          <w:szCs w:val="28"/>
        </w:rPr>
      </w:pPr>
      <w:r>
        <w:rPr>
          <w:b/>
          <w:sz w:val="28"/>
          <w:szCs w:val="28"/>
        </w:rPr>
        <w:t>__________________________</w:t>
      </w:r>
      <w:r>
        <w:rPr>
          <w:b/>
          <w:sz w:val="28"/>
          <w:szCs w:val="28"/>
        </w:rPr>
        <w:tab/>
        <w:t>___________________________</w:t>
      </w:r>
    </w:p>
    <w:p w:rsidR="00732E93" w:rsidRPr="00732E93" w:rsidRDefault="00732E93" w:rsidP="00732E93">
      <w:pPr>
        <w:ind w:firstLine="720"/>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City Clerk Panning</w:t>
      </w:r>
      <w:r>
        <w:rPr>
          <w:b/>
          <w:sz w:val="28"/>
          <w:szCs w:val="28"/>
        </w:rPr>
        <w:tab/>
      </w:r>
      <w:r>
        <w:rPr>
          <w:b/>
          <w:sz w:val="28"/>
          <w:szCs w:val="28"/>
        </w:rPr>
        <w:tab/>
      </w:r>
      <w:r>
        <w:rPr>
          <w:b/>
          <w:sz w:val="28"/>
          <w:szCs w:val="28"/>
        </w:rPr>
        <w:tab/>
      </w:r>
      <w:r>
        <w:rPr>
          <w:b/>
          <w:sz w:val="28"/>
          <w:szCs w:val="28"/>
        </w:rPr>
        <w:tab/>
      </w:r>
    </w:p>
    <w:p w:rsidR="00E70957" w:rsidRDefault="00E70957" w:rsidP="006259BE">
      <w:pPr>
        <w:jc w:val="both"/>
        <w:rPr>
          <w:sz w:val="28"/>
          <w:szCs w:val="28"/>
        </w:rPr>
      </w:pPr>
    </w:p>
    <w:p w:rsidR="009A1C8F" w:rsidRPr="009A1C8F" w:rsidRDefault="009A1C8F" w:rsidP="006259BE">
      <w:pPr>
        <w:jc w:val="both"/>
        <w:rPr>
          <w:sz w:val="28"/>
          <w:szCs w:val="28"/>
        </w:rPr>
      </w:pPr>
      <w:r>
        <w:rPr>
          <w:sz w:val="28"/>
          <w:szCs w:val="28"/>
        </w:rPr>
        <w:t xml:space="preserve"> </w:t>
      </w:r>
    </w:p>
    <w:p w:rsidR="006259BE" w:rsidRDefault="006259BE" w:rsidP="006259BE">
      <w:pPr>
        <w:jc w:val="both"/>
        <w:rPr>
          <w:b/>
          <w:sz w:val="28"/>
          <w:szCs w:val="28"/>
          <w:u w:val="single"/>
        </w:rPr>
      </w:pPr>
    </w:p>
    <w:p w:rsidR="006259BE" w:rsidRPr="006259BE" w:rsidRDefault="006259BE" w:rsidP="006259BE">
      <w:pPr>
        <w:jc w:val="both"/>
        <w:rPr>
          <w:b/>
          <w:sz w:val="28"/>
          <w:szCs w:val="28"/>
          <w:u w:val="single"/>
        </w:rPr>
      </w:pPr>
    </w:p>
    <w:p w:rsidR="003151F2" w:rsidRDefault="003151F2" w:rsidP="003151F2">
      <w:pPr>
        <w:jc w:val="both"/>
        <w:rPr>
          <w:b/>
          <w:sz w:val="28"/>
          <w:szCs w:val="28"/>
          <w:u w:val="single"/>
        </w:rPr>
      </w:pPr>
    </w:p>
    <w:p w:rsidR="003151F2" w:rsidRPr="003151F2" w:rsidRDefault="003151F2" w:rsidP="003151F2">
      <w:pPr>
        <w:jc w:val="both"/>
        <w:rPr>
          <w:b/>
          <w:sz w:val="28"/>
          <w:szCs w:val="28"/>
          <w:u w:val="single"/>
        </w:rPr>
      </w:pPr>
    </w:p>
    <w:p w:rsidR="003151F2" w:rsidRDefault="003151F2" w:rsidP="003151F2">
      <w:pPr>
        <w:jc w:val="both"/>
        <w:rPr>
          <w:sz w:val="28"/>
          <w:szCs w:val="28"/>
        </w:rPr>
      </w:pPr>
    </w:p>
    <w:p w:rsidR="003151F2" w:rsidRPr="003151F2" w:rsidRDefault="003151F2" w:rsidP="003151F2">
      <w:pPr>
        <w:jc w:val="both"/>
        <w:rPr>
          <w:sz w:val="28"/>
          <w:szCs w:val="28"/>
        </w:rPr>
      </w:pPr>
    </w:p>
    <w:sectPr w:rsidR="003151F2" w:rsidRPr="003151F2"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2CD0"/>
    <w:multiLevelType w:val="hybridMultilevel"/>
    <w:tmpl w:val="9E80158A"/>
    <w:lvl w:ilvl="0" w:tplc="6F1E4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1F2"/>
    <w:rsid w:val="000134E5"/>
    <w:rsid w:val="00047C0B"/>
    <w:rsid w:val="000615EB"/>
    <w:rsid w:val="00075488"/>
    <w:rsid w:val="002A681C"/>
    <w:rsid w:val="003151F2"/>
    <w:rsid w:val="0033117B"/>
    <w:rsid w:val="004265D5"/>
    <w:rsid w:val="00433013"/>
    <w:rsid w:val="00492A11"/>
    <w:rsid w:val="00552F04"/>
    <w:rsid w:val="00624AFF"/>
    <w:rsid w:val="006259BE"/>
    <w:rsid w:val="006D5BEB"/>
    <w:rsid w:val="00732E93"/>
    <w:rsid w:val="00787DF1"/>
    <w:rsid w:val="007A1749"/>
    <w:rsid w:val="00804743"/>
    <w:rsid w:val="00846325"/>
    <w:rsid w:val="008620B6"/>
    <w:rsid w:val="00955E81"/>
    <w:rsid w:val="009A1C8F"/>
    <w:rsid w:val="00AE25AC"/>
    <w:rsid w:val="00AE3931"/>
    <w:rsid w:val="00B62737"/>
    <w:rsid w:val="00BC171E"/>
    <w:rsid w:val="00DF1F9B"/>
    <w:rsid w:val="00E70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1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2015-09-02T20:02:00Z</cp:lastPrinted>
  <dcterms:created xsi:type="dcterms:W3CDTF">2015-08-27T19:27:00Z</dcterms:created>
  <dcterms:modified xsi:type="dcterms:W3CDTF">2015-09-02T20:03:00Z</dcterms:modified>
</cp:coreProperties>
</file>