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88" w:rsidRDefault="00C6012B" w:rsidP="00C6012B">
      <w:pPr>
        <w:jc w:val="center"/>
        <w:rPr>
          <w:b/>
          <w:sz w:val="28"/>
          <w:szCs w:val="28"/>
        </w:rPr>
      </w:pPr>
      <w:r>
        <w:rPr>
          <w:b/>
          <w:sz w:val="28"/>
          <w:szCs w:val="28"/>
        </w:rPr>
        <w:t>City Of Green Isle</w:t>
      </w:r>
    </w:p>
    <w:p w:rsidR="00C6012B" w:rsidRDefault="00C6012B" w:rsidP="00C6012B">
      <w:pPr>
        <w:jc w:val="center"/>
        <w:rPr>
          <w:b/>
          <w:sz w:val="28"/>
          <w:szCs w:val="28"/>
        </w:rPr>
      </w:pPr>
      <w:r>
        <w:rPr>
          <w:b/>
          <w:sz w:val="28"/>
          <w:szCs w:val="28"/>
        </w:rPr>
        <w:t>City Council Meeting Minutes</w:t>
      </w:r>
    </w:p>
    <w:p w:rsidR="00C6012B" w:rsidRDefault="00C6012B" w:rsidP="00C6012B">
      <w:pPr>
        <w:jc w:val="center"/>
        <w:rPr>
          <w:b/>
          <w:sz w:val="28"/>
          <w:szCs w:val="28"/>
        </w:rPr>
      </w:pPr>
      <w:r>
        <w:rPr>
          <w:b/>
          <w:sz w:val="28"/>
          <w:szCs w:val="28"/>
        </w:rPr>
        <w:t>Tuesday, July 14</w:t>
      </w:r>
      <w:r w:rsidRPr="00C6012B">
        <w:rPr>
          <w:b/>
          <w:sz w:val="28"/>
          <w:szCs w:val="28"/>
          <w:vertAlign w:val="superscript"/>
        </w:rPr>
        <w:t>th</w:t>
      </w:r>
      <w:r>
        <w:rPr>
          <w:b/>
          <w:sz w:val="28"/>
          <w:szCs w:val="28"/>
        </w:rPr>
        <w:t>, 2015 (7 PM)</w:t>
      </w:r>
    </w:p>
    <w:p w:rsidR="00C6012B" w:rsidRDefault="00C6012B" w:rsidP="00C6012B">
      <w:pPr>
        <w:jc w:val="center"/>
        <w:rPr>
          <w:b/>
          <w:sz w:val="28"/>
          <w:szCs w:val="28"/>
        </w:rPr>
      </w:pPr>
      <w:r>
        <w:rPr>
          <w:b/>
          <w:sz w:val="28"/>
          <w:szCs w:val="28"/>
        </w:rPr>
        <w:t>City Office Council Chambers</w:t>
      </w:r>
    </w:p>
    <w:p w:rsidR="00C6012B" w:rsidRDefault="00C6012B" w:rsidP="00C6012B">
      <w:pPr>
        <w:jc w:val="center"/>
        <w:rPr>
          <w:b/>
          <w:sz w:val="28"/>
          <w:szCs w:val="28"/>
        </w:rPr>
      </w:pPr>
    </w:p>
    <w:p w:rsidR="00C6012B" w:rsidRDefault="00C6012B" w:rsidP="00C6012B">
      <w:pPr>
        <w:jc w:val="both"/>
        <w:rPr>
          <w:sz w:val="28"/>
          <w:szCs w:val="28"/>
        </w:rPr>
      </w:pPr>
      <w:r>
        <w:rPr>
          <w:b/>
          <w:sz w:val="28"/>
          <w:szCs w:val="28"/>
          <w:u w:val="single"/>
        </w:rPr>
        <w:t>Call the City Council Meeting to order</w:t>
      </w:r>
      <w:r>
        <w:rPr>
          <w:sz w:val="28"/>
          <w:szCs w:val="28"/>
        </w:rPr>
        <w:t xml:space="preserve"> Vice Mayor Wentzlaff called the meeting to order at 7 PM</w:t>
      </w:r>
    </w:p>
    <w:p w:rsidR="00F86E3E" w:rsidRDefault="00F86E3E" w:rsidP="00C6012B">
      <w:pPr>
        <w:jc w:val="both"/>
        <w:rPr>
          <w:sz w:val="28"/>
          <w:szCs w:val="28"/>
        </w:rPr>
      </w:pPr>
    </w:p>
    <w:p w:rsidR="00F86E3E" w:rsidRDefault="00F86E3E" w:rsidP="00C6012B">
      <w:pPr>
        <w:jc w:val="both"/>
        <w:rPr>
          <w:b/>
          <w:sz w:val="28"/>
          <w:szCs w:val="28"/>
          <w:u w:val="single"/>
        </w:rPr>
      </w:pPr>
      <w:r>
        <w:rPr>
          <w:b/>
          <w:sz w:val="28"/>
          <w:szCs w:val="28"/>
          <w:u w:val="single"/>
        </w:rPr>
        <w:t xml:space="preserve">Pledge </w:t>
      </w:r>
      <w:proofErr w:type="gramStart"/>
      <w:r>
        <w:rPr>
          <w:b/>
          <w:sz w:val="28"/>
          <w:szCs w:val="28"/>
          <w:u w:val="single"/>
        </w:rPr>
        <w:t>Of</w:t>
      </w:r>
      <w:proofErr w:type="gramEnd"/>
      <w:r>
        <w:rPr>
          <w:b/>
          <w:sz w:val="28"/>
          <w:szCs w:val="28"/>
          <w:u w:val="single"/>
        </w:rPr>
        <w:t xml:space="preserve"> Allegiance</w:t>
      </w:r>
    </w:p>
    <w:p w:rsidR="00F86E3E" w:rsidRDefault="00F86E3E" w:rsidP="00C6012B">
      <w:pPr>
        <w:jc w:val="both"/>
        <w:rPr>
          <w:b/>
          <w:sz w:val="28"/>
          <w:szCs w:val="28"/>
          <w:u w:val="single"/>
        </w:rPr>
      </w:pPr>
    </w:p>
    <w:p w:rsidR="00F86E3E" w:rsidRDefault="00F86E3E" w:rsidP="00C6012B">
      <w:pPr>
        <w:jc w:val="both"/>
        <w:rPr>
          <w:sz w:val="28"/>
          <w:szCs w:val="28"/>
        </w:rPr>
      </w:pPr>
      <w:r>
        <w:rPr>
          <w:b/>
          <w:sz w:val="28"/>
          <w:szCs w:val="28"/>
          <w:u w:val="single"/>
        </w:rPr>
        <w:t>Council Members Present</w:t>
      </w:r>
      <w:r>
        <w:rPr>
          <w:sz w:val="28"/>
          <w:szCs w:val="28"/>
        </w:rPr>
        <w:t xml:space="preserve"> Mayor ZumBerge, Wentzlaff, Harms, Schauer, Oelfke</w:t>
      </w:r>
    </w:p>
    <w:p w:rsidR="00F86E3E" w:rsidRDefault="00F86E3E" w:rsidP="00C6012B">
      <w:pPr>
        <w:jc w:val="both"/>
        <w:rPr>
          <w:sz w:val="28"/>
          <w:szCs w:val="28"/>
        </w:rPr>
      </w:pPr>
    </w:p>
    <w:p w:rsidR="00F86E3E" w:rsidRDefault="00F86E3E" w:rsidP="00C6012B">
      <w:pPr>
        <w:jc w:val="both"/>
        <w:rPr>
          <w:sz w:val="28"/>
          <w:szCs w:val="28"/>
        </w:rPr>
      </w:pPr>
      <w:r>
        <w:rPr>
          <w:b/>
          <w:sz w:val="28"/>
          <w:szCs w:val="28"/>
          <w:u w:val="single"/>
        </w:rPr>
        <w:t xml:space="preserve">Council Members </w:t>
      </w:r>
      <w:proofErr w:type="gramStart"/>
      <w:r>
        <w:rPr>
          <w:b/>
          <w:sz w:val="28"/>
          <w:szCs w:val="28"/>
          <w:u w:val="single"/>
        </w:rPr>
        <w:t>Absent</w:t>
      </w:r>
      <w:r>
        <w:rPr>
          <w:sz w:val="28"/>
          <w:szCs w:val="28"/>
        </w:rPr>
        <w:t xml:space="preserve">  None</w:t>
      </w:r>
      <w:proofErr w:type="gramEnd"/>
    </w:p>
    <w:p w:rsidR="00F86E3E" w:rsidRDefault="00F86E3E" w:rsidP="00C6012B">
      <w:pPr>
        <w:jc w:val="both"/>
        <w:rPr>
          <w:sz w:val="28"/>
          <w:szCs w:val="28"/>
        </w:rPr>
      </w:pPr>
    </w:p>
    <w:p w:rsidR="00F86E3E" w:rsidRDefault="00F86E3E" w:rsidP="00C6012B">
      <w:pPr>
        <w:jc w:val="both"/>
        <w:rPr>
          <w:sz w:val="28"/>
          <w:szCs w:val="28"/>
        </w:rPr>
      </w:pPr>
      <w:r>
        <w:rPr>
          <w:b/>
          <w:sz w:val="28"/>
          <w:szCs w:val="28"/>
          <w:u w:val="single"/>
        </w:rPr>
        <w:t xml:space="preserve">Staff </w:t>
      </w:r>
      <w:proofErr w:type="gramStart"/>
      <w:r>
        <w:rPr>
          <w:b/>
          <w:sz w:val="28"/>
          <w:szCs w:val="28"/>
          <w:u w:val="single"/>
        </w:rPr>
        <w:t>Present</w:t>
      </w:r>
      <w:r>
        <w:rPr>
          <w:sz w:val="28"/>
          <w:szCs w:val="28"/>
        </w:rPr>
        <w:t xml:space="preserve">  City</w:t>
      </w:r>
      <w:proofErr w:type="gramEnd"/>
      <w:r>
        <w:rPr>
          <w:sz w:val="28"/>
          <w:szCs w:val="28"/>
        </w:rPr>
        <w:t xml:space="preserve"> Clerk Panning</w:t>
      </w:r>
    </w:p>
    <w:p w:rsidR="00F86E3E" w:rsidRDefault="00F86E3E" w:rsidP="00C6012B">
      <w:pPr>
        <w:jc w:val="both"/>
        <w:rPr>
          <w:sz w:val="28"/>
          <w:szCs w:val="28"/>
        </w:rPr>
      </w:pPr>
    </w:p>
    <w:p w:rsidR="00F86E3E" w:rsidRDefault="00F86E3E" w:rsidP="00C6012B">
      <w:pPr>
        <w:jc w:val="both"/>
        <w:rPr>
          <w:sz w:val="28"/>
          <w:szCs w:val="28"/>
        </w:rPr>
      </w:pPr>
      <w:r>
        <w:rPr>
          <w:b/>
          <w:sz w:val="28"/>
          <w:szCs w:val="28"/>
          <w:u w:val="single"/>
        </w:rPr>
        <w:t>Others Present</w:t>
      </w:r>
      <w:r>
        <w:rPr>
          <w:sz w:val="28"/>
          <w:szCs w:val="28"/>
        </w:rPr>
        <w:t xml:space="preserve"> Trisha Rosenfeld (EXCEL ENERGY)</w:t>
      </w:r>
    </w:p>
    <w:p w:rsidR="00F86E3E" w:rsidRDefault="00F86E3E" w:rsidP="00C6012B">
      <w:pPr>
        <w:jc w:val="both"/>
        <w:rPr>
          <w:sz w:val="28"/>
          <w:szCs w:val="28"/>
        </w:rPr>
      </w:pPr>
    </w:p>
    <w:p w:rsidR="00F86E3E" w:rsidRDefault="00F86E3E" w:rsidP="00C6012B">
      <w:pPr>
        <w:jc w:val="both"/>
        <w:rPr>
          <w:sz w:val="28"/>
          <w:szCs w:val="28"/>
        </w:rPr>
      </w:pPr>
      <w:r>
        <w:rPr>
          <w:b/>
          <w:sz w:val="28"/>
          <w:szCs w:val="28"/>
          <w:u w:val="single"/>
        </w:rPr>
        <w:t xml:space="preserve">Public Comment </w:t>
      </w:r>
      <w:proofErr w:type="gramStart"/>
      <w:r>
        <w:rPr>
          <w:b/>
          <w:sz w:val="28"/>
          <w:szCs w:val="28"/>
          <w:u w:val="single"/>
        </w:rPr>
        <w:t>Period</w:t>
      </w:r>
      <w:r>
        <w:rPr>
          <w:sz w:val="28"/>
          <w:szCs w:val="28"/>
        </w:rPr>
        <w:t xml:space="preserve">  None</w:t>
      </w:r>
      <w:proofErr w:type="gramEnd"/>
    </w:p>
    <w:p w:rsidR="00F86E3E" w:rsidRDefault="00F86E3E" w:rsidP="00C6012B">
      <w:pPr>
        <w:jc w:val="both"/>
        <w:rPr>
          <w:sz w:val="28"/>
          <w:szCs w:val="28"/>
        </w:rPr>
      </w:pPr>
    </w:p>
    <w:p w:rsidR="00F86E3E" w:rsidRDefault="00F86E3E" w:rsidP="00C6012B">
      <w:pPr>
        <w:jc w:val="both"/>
        <w:rPr>
          <w:sz w:val="28"/>
          <w:szCs w:val="28"/>
        </w:rPr>
      </w:pPr>
      <w:r>
        <w:rPr>
          <w:b/>
          <w:sz w:val="28"/>
          <w:szCs w:val="28"/>
          <w:u w:val="single"/>
        </w:rPr>
        <w:t xml:space="preserve">Approval of the </w:t>
      </w:r>
      <w:proofErr w:type="gramStart"/>
      <w:r>
        <w:rPr>
          <w:b/>
          <w:sz w:val="28"/>
          <w:szCs w:val="28"/>
          <w:u w:val="single"/>
        </w:rPr>
        <w:t>Agenda</w:t>
      </w:r>
      <w:r>
        <w:rPr>
          <w:sz w:val="28"/>
          <w:szCs w:val="28"/>
        </w:rPr>
        <w:t xml:space="preserve">  Wentzlaff</w:t>
      </w:r>
      <w:proofErr w:type="gramEnd"/>
      <w:r>
        <w:rPr>
          <w:sz w:val="28"/>
          <w:szCs w:val="28"/>
        </w:rPr>
        <w:t xml:space="preserve"> &amp; Schauer asked to be added</w:t>
      </w:r>
    </w:p>
    <w:p w:rsidR="00F86E3E" w:rsidRDefault="00F86E3E" w:rsidP="00C6012B">
      <w:pPr>
        <w:jc w:val="both"/>
        <w:rPr>
          <w:sz w:val="28"/>
          <w:szCs w:val="28"/>
        </w:rPr>
      </w:pPr>
    </w:p>
    <w:p w:rsidR="00F86E3E" w:rsidRDefault="00F86E3E" w:rsidP="00C6012B">
      <w:pPr>
        <w:jc w:val="both"/>
        <w:rPr>
          <w:b/>
          <w:sz w:val="28"/>
          <w:szCs w:val="28"/>
          <w:u w:val="single"/>
        </w:rPr>
      </w:pPr>
      <w:r>
        <w:rPr>
          <w:b/>
          <w:sz w:val="28"/>
          <w:szCs w:val="28"/>
          <w:u w:val="single"/>
        </w:rPr>
        <w:t>Motion made by ZumBerge &amp; seconded by Harms to approve the Agenda with the additions. Motion carried 5/0.</w:t>
      </w:r>
    </w:p>
    <w:p w:rsidR="00F86E3E" w:rsidRDefault="00F86E3E" w:rsidP="00C6012B">
      <w:pPr>
        <w:jc w:val="both"/>
        <w:rPr>
          <w:b/>
          <w:sz w:val="28"/>
          <w:szCs w:val="28"/>
          <w:u w:val="single"/>
        </w:rPr>
      </w:pPr>
    </w:p>
    <w:p w:rsidR="00F86E3E" w:rsidRDefault="00F86E3E" w:rsidP="00C6012B">
      <w:pPr>
        <w:jc w:val="both"/>
        <w:rPr>
          <w:b/>
          <w:sz w:val="28"/>
          <w:szCs w:val="28"/>
          <w:u w:val="single"/>
        </w:rPr>
      </w:pPr>
      <w:r>
        <w:rPr>
          <w:b/>
          <w:sz w:val="28"/>
          <w:szCs w:val="28"/>
          <w:u w:val="single"/>
        </w:rPr>
        <w:t>Approval of the Consent Agenda</w:t>
      </w:r>
    </w:p>
    <w:p w:rsidR="00F86E3E" w:rsidRDefault="00DD5FDB" w:rsidP="00F86E3E">
      <w:pPr>
        <w:pStyle w:val="ListParagraph"/>
        <w:numPr>
          <w:ilvl w:val="0"/>
          <w:numId w:val="1"/>
        </w:numPr>
        <w:jc w:val="both"/>
        <w:rPr>
          <w:b/>
          <w:sz w:val="28"/>
          <w:szCs w:val="28"/>
          <w:u w:val="single"/>
        </w:rPr>
      </w:pPr>
      <w:r>
        <w:rPr>
          <w:b/>
          <w:sz w:val="28"/>
          <w:szCs w:val="28"/>
          <w:u w:val="single"/>
        </w:rPr>
        <w:t>Approval of the minutes from the 6-23-15 meeting</w:t>
      </w:r>
    </w:p>
    <w:p w:rsidR="00DD5FDB" w:rsidRDefault="00DD5FDB" w:rsidP="00F86E3E">
      <w:pPr>
        <w:pStyle w:val="ListParagraph"/>
        <w:numPr>
          <w:ilvl w:val="0"/>
          <w:numId w:val="1"/>
        </w:numPr>
        <w:jc w:val="both"/>
        <w:rPr>
          <w:b/>
          <w:sz w:val="28"/>
          <w:szCs w:val="28"/>
          <w:u w:val="single"/>
        </w:rPr>
      </w:pPr>
      <w:r>
        <w:rPr>
          <w:b/>
          <w:sz w:val="28"/>
          <w:szCs w:val="28"/>
          <w:u w:val="single"/>
        </w:rPr>
        <w:t>Approval of the claims for 7-14-15 totalling $15,789.41</w:t>
      </w:r>
    </w:p>
    <w:p w:rsidR="00DD5FDB" w:rsidRDefault="00DD5FDB" w:rsidP="00DD5FDB">
      <w:pPr>
        <w:jc w:val="both"/>
        <w:rPr>
          <w:b/>
          <w:sz w:val="28"/>
          <w:szCs w:val="28"/>
          <w:u w:val="single"/>
        </w:rPr>
      </w:pPr>
    </w:p>
    <w:p w:rsidR="00DD5FDB" w:rsidRDefault="00DD5FDB" w:rsidP="00DD5FDB">
      <w:pPr>
        <w:jc w:val="both"/>
        <w:rPr>
          <w:b/>
          <w:sz w:val="28"/>
          <w:szCs w:val="28"/>
          <w:u w:val="single"/>
        </w:rPr>
      </w:pPr>
      <w:r>
        <w:rPr>
          <w:b/>
          <w:sz w:val="28"/>
          <w:szCs w:val="28"/>
          <w:u w:val="single"/>
        </w:rPr>
        <w:t>Motion made by ZumBerge &amp; seconded by Wentzlaff to approve the Consent Agenda. Motion carried 4/0 with Oelfke abstaining.</w:t>
      </w:r>
    </w:p>
    <w:p w:rsidR="00DD5FDB" w:rsidRDefault="00DD5FDB" w:rsidP="00DD5FDB">
      <w:pPr>
        <w:jc w:val="both"/>
        <w:rPr>
          <w:b/>
          <w:sz w:val="28"/>
          <w:szCs w:val="28"/>
          <w:u w:val="single"/>
        </w:rPr>
      </w:pPr>
    </w:p>
    <w:p w:rsidR="00DD5FDB" w:rsidRDefault="00DD5FDB" w:rsidP="00DD5FDB">
      <w:pPr>
        <w:jc w:val="both"/>
        <w:rPr>
          <w:b/>
          <w:sz w:val="28"/>
          <w:szCs w:val="28"/>
          <w:u w:val="single"/>
        </w:rPr>
      </w:pPr>
    </w:p>
    <w:p w:rsidR="00DD5FDB" w:rsidRDefault="00DD5FDB" w:rsidP="00DD5FDB">
      <w:pPr>
        <w:jc w:val="both"/>
        <w:rPr>
          <w:b/>
          <w:sz w:val="28"/>
          <w:szCs w:val="28"/>
          <w:u w:val="single"/>
        </w:rPr>
      </w:pPr>
      <w:r>
        <w:rPr>
          <w:b/>
          <w:sz w:val="28"/>
          <w:szCs w:val="28"/>
          <w:u w:val="single"/>
        </w:rPr>
        <w:t xml:space="preserve">City Attorney </w:t>
      </w:r>
      <w:proofErr w:type="gramStart"/>
      <w:r>
        <w:rPr>
          <w:b/>
          <w:sz w:val="28"/>
          <w:szCs w:val="28"/>
          <w:u w:val="single"/>
        </w:rPr>
        <w:t>Arneson</w:t>
      </w:r>
      <w:r>
        <w:rPr>
          <w:sz w:val="28"/>
          <w:szCs w:val="28"/>
        </w:rPr>
        <w:t xml:space="preserve">  </w:t>
      </w:r>
      <w:r w:rsidR="00EE6BE3">
        <w:rPr>
          <w:sz w:val="28"/>
          <w:szCs w:val="28"/>
        </w:rPr>
        <w:t>Attorney</w:t>
      </w:r>
      <w:proofErr w:type="gramEnd"/>
      <w:r w:rsidR="00EE6BE3">
        <w:rPr>
          <w:sz w:val="28"/>
          <w:szCs w:val="28"/>
        </w:rPr>
        <w:t xml:space="preserve"> Arneson advised the Council that the Danielsen family would like for the City of Green Isle to annex their 9.99 acres just out of town. Arneson stated that the primary issue would be the City Utilities and who would pay for this hook up. ZumBerge stated that the sewer ends at the ball park </w:t>
      </w:r>
      <w:r w:rsidR="00EE6BE3">
        <w:rPr>
          <w:sz w:val="28"/>
          <w:szCs w:val="28"/>
        </w:rPr>
        <w:lastRenderedPageBreak/>
        <w:t xml:space="preserve">and the water is capped just south of Gloria Ave </w:t>
      </w:r>
      <w:proofErr w:type="gramStart"/>
      <w:r w:rsidR="00EE6BE3">
        <w:rPr>
          <w:sz w:val="28"/>
          <w:szCs w:val="28"/>
        </w:rPr>
        <w:t>across  Hwy</w:t>
      </w:r>
      <w:proofErr w:type="gramEnd"/>
      <w:r w:rsidR="00EE6BE3">
        <w:rPr>
          <w:sz w:val="28"/>
          <w:szCs w:val="28"/>
        </w:rPr>
        <w:t>. 25.</w:t>
      </w:r>
      <w:r w:rsidR="000756AE">
        <w:rPr>
          <w:sz w:val="28"/>
          <w:szCs w:val="28"/>
        </w:rPr>
        <w:t xml:space="preserve"> </w:t>
      </w:r>
      <w:r w:rsidR="000756AE" w:rsidRPr="0098417F">
        <w:rPr>
          <w:b/>
          <w:sz w:val="28"/>
          <w:szCs w:val="28"/>
          <w:u w:val="single"/>
        </w:rPr>
        <w:t xml:space="preserve">After much discussion </w:t>
      </w:r>
      <w:r w:rsidR="005C17FA" w:rsidRPr="0098417F">
        <w:rPr>
          <w:b/>
          <w:sz w:val="28"/>
          <w:szCs w:val="28"/>
          <w:u w:val="single"/>
        </w:rPr>
        <w:t>ZumBerge made a motion &amp; seconded by Oelfke that the City would agree to the annexation provided that the Danielsen’s pay for and hook up the water and sewer within 2 years. Motion carried 5/0.</w:t>
      </w:r>
    </w:p>
    <w:p w:rsidR="0098417F" w:rsidRDefault="0098417F" w:rsidP="00DD5FDB">
      <w:pPr>
        <w:jc w:val="both"/>
        <w:rPr>
          <w:b/>
          <w:sz w:val="28"/>
          <w:szCs w:val="28"/>
          <w:u w:val="single"/>
        </w:rPr>
      </w:pPr>
    </w:p>
    <w:p w:rsidR="0098417F" w:rsidRDefault="0098417F" w:rsidP="00DD5FDB">
      <w:pPr>
        <w:jc w:val="both"/>
        <w:rPr>
          <w:b/>
          <w:sz w:val="28"/>
          <w:szCs w:val="28"/>
          <w:u w:val="single"/>
        </w:rPr>
      </w:pPr>
      <w:r>
        <w:rPr>
          <w:sz w:val="28"/>
          <w:szCs w:val="28"/>
        </w:rPr>
        <w:t xml:space="preserve">After more discussion </w:t>
      </w:r>
      <w:r>
        <w:rPr>
          <w:b/>
          <w:sz w:val="28"/>
          <w:szCs w:val="28"/>
          <w:u w:val="single"/>
        </w:rPr>
        <w:t>ZumBerge made a motion &amp; seconded by Oelfke to rescind the previous motion. Motion carried 5/0.</w:t>
      </w:r>
    </w:p>
    <w:p w:rsidR="0098417F" w:rsidRDefault="0098417F" w:rsidP="00DD5FDB">
      <w:pPr>
        <w:jc w:val="both"/>
        <w:rPr>
          <w:b/>
          <w:sz w:val="28"/>
          <w:szCs w:val="28"/>
          <w:u w:val="single"/>
        </w:rPr>
      </w:pPr>
    </w:p>
    <w:p w:rsidR="0098417F" w:rsidRDefault="0098417F" w:rsidP="00DD5FDB">
      <w:pPr>
        <w:jc w:val="both"/>
        <w:rPr>
          <w:b/>
          <w:sz w:val="28"/>
          <w:szCs w:val="28"/>
          <w:u w:val="single"/>
        </w:rPr>
      </w:pPr>
      <w:r>
        <w:rPr>
          <w:b/>
          <w:sz w:val="28"/>
          <w:szCs w:val="28"/>
          <w:u w:val="single"/>
        </w:rPr>
        <w:t>Motion made by ZumBerge &amp; seconded by Oelfke to reject the annexation at this time. Motion carried 5/0.</w:t>
      </w:r>
    </w:p>
    <w:p w:rsidR="0098417F" w:rsidRDefault="0098417F" w:rsidP="00DD5FDB">
      <w:pPr>
        <w:jc w:val="both"/>
        <w:rPr>
          <w:b/>
          <w:sz w:val="28"/>
          <w:szCs w:val="28"/>
          <w:u w:val="single"/>
        </w:rPr>
      </w:pPr>
    </w:p>
    <w:p w:rsidR="0098417F" w:rsidRPr="004D18D0" w:rsidRDefault="004D18D0" w:rsidP="00DD5FDB">
      <w:pPr>
        <w:jc w:val="both"/>
        <w:rPr>
          <w:sz w:val="28"/>
          <w:szCs w:val="28"/>
        </w:rPr>
      </w:pPr>
      <w:r>
        <w:rPr>
          <w:sz w:val="28"/>
          <w:szCs w:val="28"/>
        </w:rPr>
        <w:t xml:space="preserve">Attorney Arneson also brought the Council up-to-date on the citations that were issued by the Sibley County Sheriff’s Dept. Arneson said that Clerk Panning has </w:t>
      </w:r>
      <w:proofErr w:type="gramStart"/>
      <w:r>
        <w:rPr>
          <w:sz w:val="28"/>
          <w:szCs w:val="28"/>
        </w:rPr>
        <w:t>contacted  him</w:t>
      </w:r>
      <w:proofErr w:type="gramEnd"/>
      <w:r>
        <w:rPr>
          <w:sz w:val="28"/>
          <w:szCs w:val="28"/>
        </w:rPr>
        <w:t xml:space="preserve"> with properties that have complied to the Ordinances and he will have these citations dismissed. Arneson sugges</w:t>
      </w:r>
      <w:r w:rsidR="006D1990">
        <w:rPr>
          <w:sz w:val="28"/>
          <w:szCs w:val="28"/>
        </w:rPr>
        <w:t>ted that he City do these property checks once a year and maybe do it on an area by area basis. Panning stated that he doesn’t agree with doing it in a zone by zone basis but agrees with Ross that to do prior to the annual Spring Clean Up is a good time in addition to doing it on a daily/weekly basis.</w:t>
      </w:r>
    </w:p>
    <w:p w:rsidR="005C17FA" w:rsidRDefault="005C17FA" w:rsidP="00DD5FDB">
      <w:pPr>
        <w:jc w:val="both"/>
        <w:rPr>
          <w:sz w:val="28"/>
          <w:szCs w:val="28"/>
        </w:rPr>
      </w:pPr>
    </w:p>
    <w:p w:rsidR="006D1990" w:rsidRDefault="006D1990" w:rsidP="00DD5FDB">
      <w:pPr>
        <w:jc w:val="both"/>
        <w:rPr>
          <w:sz w:val="28"/>
          <w:szCs w:val="28"/>
        </w:rPr>
      </w:pPr>
    </w:p>
    <w:p w:rsidR="006D1990" w:rsidRDefault="006D1990" w:rsidP="00DD5FDB">
      <w:pPr>
        <w:jc w:val="both"/>
        <w:rPr>
          <w:sz w:val="28"/>
          <w:szCs w:val="28"/>
        </w:rPr>
      </w:pPr>
      <w:r>
        <w:rPr>
          <w:b/>
          <w:sz w:val="28"/>
          <w:szCs w:val="28"/>
          <w:u w:val="single"/>
        </w:rPr>
        <w:t>Resolution 2015-11 (use of funds using donated $’s from the Lion’s to improve the Lion’s Park.</w:t>
      </w:r>
      <w:r>
        <w:rPr>
          <w:sz w:val="28"/>
          <w:szCs w:val="28"/>
        </w:rPr>
        <w:t xml:space="preserve"> Clerk Panning explained the Resolution saying that the Lion’s would like to be aware of &amp; </w:t>
      </w:r>
      <w:proofErr w:type="gramStart"/>
      <w:r>
        <w:rPr>
          <w:sz w:val="28"/>
          <w:szCs w:val="28"/>
        </w:rPr>
        <w:t>approve  any</w:t>
      </w:r>
      <w:proofErr w:type="gramEnd"/>
      <w:r>
        <w:rPr>
          <w:sz w:val="28"/>
          <w:szCs w:val="28"/>
        </w:rPr>
        <w:t xml:space="preserve"> $’s spent using the $4,800.00 donation to the City. </w:t>
      </w:r>
      <w:r w:rsidR="00254B8B">
        <w:rPr>
          <w:sz w:val="28"/>
          <w:szCs w:val="28"/>
        </w:rPr>
        <w:t>Attorney Arneson stated that technically this is not legal because if it is a donation then the Lion’s are surrendering the ability to have the final say in how the City spends the donated dollars. After more discussion the Council did not approve the Resolution and Ross will contact Sue Vos and explain it to her.</w:t>
      </w:r>
    </w:p>
    <w:p w:rsidR="0083088C" w:rsidRDefault="0083088C" w:rsidP="00DD5FDB">
      <w:pPr>
        <w:jc w:val="both"/>
        <w:rPr>
          <w:sz w:val="28"/>
          <w:szCs w:val="28"/>
        </w:rPr>
      </w:pPr>
    </w:p>
    <w:p w:rsidR="0083088C" w:rsidRDefault="0083088C" w:rsidP="00DD5FDB">
      <w:pPr>
        <w:jc w:val="both"/>
        <w:rPr>
          <w:sz w:val="28"/>
          <w:szCs w:val="28"/>
        </w:rPr>
      </w:pPr>
      <w:r>
        <w:rPr>
          <w:b/>
          <w:sz w:val="28"/>
          <w:szCs w:val="28"/>
          <w:u w:val="single"/>
        </w:rPr>
        <w:t>2015 Building Permits with Haslip</w:t>
      </w:r>
      <w:r>
        <w:rPr>
          <w:sz w:val="28"/>
          <w:szCs w:val="28"/>
        </w:rPr>
        <w:t xml:space="preserve"> A hand out part of the packet</w:t>
      </w:r>
    </w:p>
    <w:p w:rsidR="0083088C" w:rsidRDefault="0083088C" w:rsidP="00DD5FDB">
      <w:pPr>
        <w:jc w:val="both"/>
        <w:rPr>
          <w:sz w:val="28"/>
          <w:szCs w:val="28"/>
        </w:rPr>
      </w:pPr>
    </w:p>
    <w:p w:rsidR="0083088C" w:rsidRDefault="0083088C" w:rsidP="00DD5FDB">
      <w:pPr>
        <w:jc w:val="both"/>
        <w:rPr>
          <w:sz w:val="28"/>
          <w:szCs w:val="28"/>
        </w:rPr>
      </w:pPr>
      <w:r>
        <w:rPr>
          <w:b/>
          <w:sz w:val="28"/>
          <w:szCs w:val="28"/>
          <w:u w:val="single"/>
        </w:rPr>
        <w:t>Employee Reviews</w:t>
      </w:r>
      <w:r w:rsidR="00CF0F77">
        <w:rPr>
          <w:sz w:val="28"/>
          <w:szCs w:val="28"/>
        </w:rPr>
        <w:t xml:space="preserve"> The Council has offered a $1.00 per hour raise to Joe Dacey. </w:t>
      </w:r>
      <w:proofErr w:type="gramStart"/>
      <w:r w:rsidR="00CF0F77">
        <w:rPr>
          <w:sz w:val="28"/>
          <w:szCs w:val="28"/>
        </w:rPr>
        <w:t>Jamie Hecksel and Bert Panning.</w:t>
      </w:r>
      <w:proofErr w:type="gramEnd"/>
      <w:r w:rsidR="00CF0F77">
        <w:rPr>
          <w:sz w:val="28"/>
          <w:szCs w:val="28"/>
        </w:rPr>
        <w:t xml:space="preserve"> This puts Dacey at $14.00 per hr., Hecksel at $11.00 per hr., &amp; Panning at $13.00 per hr. </w:t>
      </w:r>
    </w:p>
    <w:p w:rsidR="00CF0F77" w:rsidRDefault="00CF0F77" w:rsidP="00DD5FDB">
      <w:pPr>
        <w:jc w:val="both"/>
        <w:rPr>
          <w:sz w:val="28"/>
          <w:szCs w:val="28"/>
        </w:rPr>
      </w:pPr>
    </w:p>
    <w:p w:rsidR="00CF0F77" w:rsidRDefault="00CF0F77" w:rsidP="00DD5FDB">
      <w:pPr>
        <w:jc w:val="both"/>
        <w:rPr>
          <w:b/>
          <w:sz w:val="28"/>
          <w:szCs w:val="28"/>
          <w:u w:val="single"/>
        </w:rPr>
      </w:pPr>
      <w:r>
        <w:rPr>
          <w:b/>
          <w:sz w:val="28"/>
          <w:szCs w:val="28"/>
          <w:u w:val="single"/>
        </w:rPr>
        <w:t>Motion made by Wentzlaff &amp; seconded by Harms to have these raises become effectine on 7-20-15. Motion carried 5/0.</w:t>
      </w:r>
    </w:p>
    <w:p w:rsidR="00CF0F77" w:rsidRDefault="00CF0F77" w:rsidP="00DD5FDB">
      <w:pPr>
        <w:jc w:val="both"/>
        <w:rPr>
          <w:b/>
          <w:sz w:val="28"/>
          <w:szCs w:val="28"/>
          <w:u w:val="single"/>
        </w:rPr>
      </w:pPr>
    </w:p>
    <w:p w:rsidR="00CF0F77" w:rsidRDefault="00CF0F77" w:rsidP="00DD5FDB">
      <w:pPr>
        <w:jc w:val="both"/>
        <w:rPr>
          <w:sz w:val="28"/>
          <w:szCs w:val="28"/>
        </w:rPr>
      </w:pPr>
      <w:r>
        <w:rPr>
          <w:sz w:val="28"/>
          <w:szCs w:val="28"/>
        </w:rPr>
        <w:t xml:space="preserve">Clerk Panning said that he appreciates the offer </w:t>
      </w:r>
      <w:proofErr w:type="gramStart"/>
      <w:r>
        <w:rPr>
          <w:sz w:val="28"/>
          <w:szCs w:val="28"/>
        </w:rPr>
        <w:t>but  respectfully</w:t>
      </w:r>
      <w:proofErr w:type="gramEnd"/>
      <w:r>
        <w:rPr>
          <w:sz w:val="28"/>
          <w:szCs w:val="28"/>
        </w:rPr>
        <w:t xml:space="preserve"> declines the increase &amp; feels the money could be applied to the addition of Jean Kreger as a part time employee being that Barb Anderson is easing her way out of being a part time employee. Panning suggested that the Council approve the hiring of Jean Kreger.</w:t>
      </w:r>
    </w:p>
    <w:p w:rsidR="00CF0F77" w:rsidRDefault="00CF0F77" w:rsidP="00DD5FDB">
      <w:pPr>
        <w:jc w:val="both"/>
        <w:rPr>
          <w:b/>
          <w:sz w:val="28"/>
          <w:szCs w:val="28"/>
          <w:u w:val="single"/>
        </w:rPr>
      </w:pPr>
      <w:r>
        <w:rPr>
          <w:b/>
          <w:sz w:val="28"/>
          <w:szCs w:val="28"/>
          <w:u w:val="single"/>
        </w:rPr>
        <w:t>Motion made by Oelfke &amp; seconded by Schauer to hire Jean Kreger as a City part time employee. Motion carried 5/0.</w:t>
      </w:r>
    </w:p>
    <w:p w:rsidR="00073481" w:rsidRDefault="00073481" w:rsidP="00DD5FDB">
      <w:pPr>
        <w:jc w:val="both"/>
        <w:rPr>
          <w:b/>
          <w:sz w:val="28"/>
          <w:szCs w:val="28"/>
          <w:u w:val="single"/>
        </w:rPr>
      </w:pPr>
    </w:p>
    <w:p w:rsidR="00073481" w:rsidRDefault="00073481" w:rsidP="00DD5FDB">
      <w:pPr>
        <w:jc w:val="both"/>
        <w:rPr>
          <w:sz w:val="28"/>
          <w:szCs w:val="28"/>
        </w:rPr>
      </w:pPr>
      <w:r>
        <w:rPr>
          <w:b/>
          <w:sz w:val="28"/>
          <w:szCs w:val="28"/>
          <w:u w:val="single"/>
        </w:rPr>
        <w:t>Electric Franchise Ordinance (EXCEL ENERGY)</w:t>
      </w:r>
      <w:r w:rsidR="00E20529">
        <w:rPr>
          <w:sz w:val="28"/>
          <w:szCs w:val="28"/>
        </w:rPr>
        <w:t xml:space="preserve"> Trisha Rosenfeld from EXCEL ENERGY went through the Electric Franchise Agreement with the Council. She explained that the last electric agreement was approved in 1994 and expired in 2014.</w:t>
      </w:r>
    </w:p>
    <w:p w:rsidR="00E20529" w:rsidRDefault="00E20529" w:rsidP="00DD5FDB">
      <w:pPr>
        <w:jc w:val="both"/>
        <w:rPr>
          <w:sz w:val="28"/>
          <w:szCs w:val="28"/>
        </w:rPr>
      </w:pPr>
    </w:p>
    <w:p w:rsidR="00E20529" w:rsidRDefault="00E20529" w:rsidP="00DD5FDB">
      <w:pPr>
        <w:jc w:val="both"/>
        <w:rPr>
          <w:b/>
          <w:sz w:val="28"/>
          <w:szCs w:val="28"/>
          <w:u w:val="single"/>
        </w:rPr>
      </w:pPr>
      <w:r>
        <w:rPr>
          <w:b/>
          <w:sz w:val="28"/>
          <w:szCs w:val="28"/>
          <w:u w:val="single"/>
        </w:rPr>
        <w:t>Motion made by Wentzlaff &amp; seconded by Schauer to approve the Franchise Agreement effective 7-14-15 through 7-14 of 2035. Motion carried 5/0.</w:t>
      </w:r>
    </w:p>
    <w:p w:rsidR="00E20529" w:rsidRDefault="00E20529" w:rsidP="00DD5FDB">
      <w:pPr>
        <w:jc w:val="both"/>
        <w:rPr>
          <w:b/>
          <w:sz w:val="28"/>
          <w:szCs w:val="28"/>
          <w:u w:val="single"/>
        </w:rPr>
      </w:pPr>
    </w:p>
    <w:p w:rsidR="00E20529" w:rsidRDefault="00A6693B" w:rsidP="00DD5FDB">
      <w:pPr>
        <w:jc w:val="both"/>
        <w:rPr>
          <w:sz w:val="28"/>
          <w:szCs w:val="28"/>
        </w:rPr>
      </w:pPr>
      <w:r>
        <w:rPr>
          <w:b/>
          <w:sz w:val="28"/>
          <w:szCs w:val="28"/>
          <w:u w:val="single"/>
        </w:rPr>
        <w:t>Shed at 430 Main Street</w:t>
      </w:r>
      <w:r>
        <w:rPr>
          <w:sz w:val="28"/>
          <w:szCs w:val="28"/>
        </w:rPr>
        <w:t xml:space="preserve">  Panning advised the Council that he made Mr Grimm aware of the fact that he needs to get his property surveyed and has to supply the City a formal blue print of the proposed shed. Panning also stated that Darin Haslip advised that a floating slab cannot accommodate</w:t>
      </w:r>
      <w:r w:rsidR="00740309">
        <w:rPr>
          <w:sz w:val="28"/>
          <w:szCs w:val="28"/>
        </w:rPr>
        <w:t xml:space="preserve"> a structure of more than 1,000 sq. feet. Mr Grimm has also been made aware of this. In further discussion the Council agreed that by the Council working with Cynthia Smith-Strack that perhaps an ordinace can be drawn up stating actual maximum shed sizes. </w:t>
      </w:r>
    </w:p>
    <w:p w:rsidR="00740309" w:rsidRDefault="00740309" w:rsidP="00DD5FDB">
      <w:pPr>
        <w:jc w:val="both"/>
        <w:rPr>
          <w:sz w:val="28"/>
          <w:szCs w:val="28"/>
        </w:rPr>
      </w:pPr>
    </w:p>
    <w:p w:rsidR="00740309" w:rsidRDefault="00740309" w:rsidP="00DD5FDB">
      <w:pPr>
        <w:jc w:val="both"/>
        <w:rPr>
          <w:sz w:val="28"/>
          <w:szCs w:val="28"/>
        </w:rPr>
      </w:pPr>
      <w:r>
        <w:rPr>
          <w:b/>
          <w:sz w:val="28"/>
          <w:szCs w:val="28"/>
          <w:u w:val="single"/>
        </w:rPr>
        <w:t>Work at 4</w:t>
      </w:r>
      <w:r w:rsidRPr="00740309">
        <w:rPr>
          <w:b/>
          <w:sz w:val="28"/>
          <w:szCs w:val="28"/>
          <w:u w:val="single"/>
          <w:vertAlign w:val="superscript"/>
        </w:rPr>
        <w:t>th</w:t>
      </w:r>
      <w:r>
        <w:rPr>
          <w:b/>
          <w:sz w:val="28"/>
          <w:szCs w:val="28"/>
          <w:u w:val="single"/>
        </w:rPr>
        <w:t xml:space="preserve"> Street &amp; County Road </w:t>
      </w:r>
      <w:proofErr w:type="gramStart"/>
      <w:r>
        <w:rPr>
          <w:b/>
          <w:sz w:val="28"/>
          <w:szCs w:val="28"/>
          <w:u w:val="single"/>
        </w:rPr>
        <w:t>11</w:t>
      </w:r>
      <w:r>
        <w:rPr>
          <w:sz w:val="28"/>
          <w:szCs w:val="28"/>
        </w:rPr>
        <w:t xml:space="preserve"> </w:t>
      </w:r>
      <w:r w:rsidR="00172FBC">
        <w:rPr>
          <w:sz w:val="28"/>
          <w:szCs w:val="28"/>
        </w:rPr>
        <w:t xml:space="preserve"> Clerk</w:t>
      </w:r>
      <w:proofErr w:type="gramEnd"/>
      <w:r w:rsidR="00172FBC">
        <w:rPr>
          <w:sz w:val="28"/>
          <w:szCs w:val="28"/>
        </w:rPr>
        <w:t xml:space="preserve"> advised the Council that Litzau is coming tomorrow (7-15) to dig up County Road 11 and replace the storm sewer pipe and the man hole. </w:t>
      </w:r>
      <w:proofErr w:type="gramStart"/>
      <w:r w:rsidR="00172FBC">
        <w:rPr>
          <w:sz w:val="28"/>
          <w:szCs w:val="28"/>
        </w:rPr>
        <w:t>When that is complete Panning will contact Mueller &amp; Sons to replace the asphalt on the road.</w:t>
      </w:r>
      <w:proofErr w:type="gramEnd"/>
    </w:p>
    <w:p w:rsidR="00172FBC" w:rsidRDefault="00172FBC" w:rsidP="00DD5FDB">
      <w:pPr>
        <w:jc w:val="both"/>
        <w:rPr>
          <w:sz w:val="28"/>
          <w:szCs w:val="28"/>
        </w:rPr>
      </w:pPr>
    </w:p>
    <w:p w:rsidR="00172FBC" w:rsidRDefault="00172FBC" w:rsidP="00DD5FDB">
      <w:pPr>
        <w:jc w:val="both"/>
        <w:rPr>
          <w:sz w:val="28"/>
          <w:szCs w:val="28"/>
        </w:rPr>
      </w:pPr>
      <w:r>
        <w:rPr>
          <w:b/>
          <w:sz w:val="28"/>
          <w:szCs w:val="28"/>
          <w:u w:val="single"/>
        </w:rPr>
        <w:t>Fence on 270 Church Street</w:t>
      </w:r>
      <w:r>
        <w:rPr>
          <w:sz w:val="28"/>
          <w:szCs w:val="28"/>
        </w:rPr>
        <w:t xml:space="preserve"> Clerk Panning said that he had a complaint that a front </w:t>
      </w:r>
      <w:proofErr w:type="gramStart"/>
      <w:r>
        <w:rPr>
          <w:sz w:val="28"/>
          <w:szCs w:val="28"/>
        </w:rPr>
        <w:t>yard  fence</w:t>
      </w:r>
      <w:proofErr w:type="gramEnd"/>
      <w:r>
        <w:rPr>
          <w:sz w:val="28"/>
          <w:szCs w:val="28"/>
        </w:rPr>
        <w:t xml:space="preserve"> was installed on </w:t>
      </w:r>
      <w:r w:rsidR="000277B8">
        <w:rPr>
          <w:sz w:val="28"/>
          <w:szCs w:val="28"/>
        </w:rPr>
        <w:t>270 Church Street. Panning asked the owner to remove the fence and it was removed.</w:t>
      </w:r>
    </w:p>
    <w:p w:rsidR="000277B8" w:rsidRDefault="000277B8" w:rsidP="00DD5FDB">
      <w:pPr>
        <w:jc w:val="both"/>
        <w:rPr>
          <w:sz w:val="28"/>
          <w:szCs w:val="28"/>
        </w:rPr>
      </w:pPr>
    </w:p>
    <w:p w:rsidR="000277B8" w:rsidRDefault="000277B8" w:rsidP="00DD5FDB">
      <w:pPr>
        <w:jc w:val="both"/>
        <w:rPr>
          <w:sz w:val="28"/>
          <w:szCs w:val="28"/>
        </w:rPr>
      </w:pPr>
      <w:r>
        <w:rPr>
          <w:b/>
          <w:sz w:val="28"/>
          <w:szCs w:val="28"/>
          <w:u w:val="single"/>
        </w:rPr>
        <w:t>Council—other matters</w:t>
      </w:r>
      <w:r w:rsidR="003442CF">
        <w:rPr>
          <w:sz w:val="28"/>
          <w:szCs w:val="28"/>
        </w:rPr>
        <w:t xml:space="preserve"> Schauer asked if there was a City Ordinance regarding pools in the yards. Panning stated that he was not aware of a “pool” ordinance </w:t>
      </w:r>
      <w:r w:rsidR="003442CF">
        <w:rPr>
          <w:sz w:val="28"/>
          <w:szCs w:val="28"/>
        </w:rPr>
        <w:lastRenderedPageBreak/>
        <w:t>but he was asked to check with Darin Haslip for his input as the State may well have some regulations regarding swimming pools.</w:t>
      </w:r>
    </w:p>
    <w:p w:rsidR="003442CF" w:rsidRDefault="003442CF" w:rsidP="00DD5FDB">
      <w:pPr>
        <w:jc w:val="both"/>
        <w:rPr>
          <w:sz w:val="28"/>
          <w:szCs w:val="28"/>
        </w:rPr>
      </w:pPr>
    </w:p>
    <w:p w:rsidR="003442CF" w:rsidRDefault="003442CF" w:rsidP="00DD5FDB">
      <w:pPr>
        <w:jc w:val="both"/>
        <w:rPr>
          <w:b/>
          <w:sz w:val="28"/>
          <w:szCs w:val="28"/>
          <w:u w:val="single"/>
        </w:rPr>
      </w:pPr>
      <w:r>
        <w:rPr>
          <w:b/>
          <w:sz w:val="28"/>
          <w:szCs w:val="28"/>
          <w:u w:val="single"/>
        </w:rPr>
        <w:t>Wentzlaff made a motion &amp; was seconded by Schauer to adjourn at 8:20 PM. Motion carried 5/0.</w:t>
      </w:r>
    </w:p>
    <w:p w:rsidR="003442CF" w:rsidRDefault="003442CF" w:rsidP="00DD5FDB">
      <w:pPr>
        <w:jc w:val="both"/>
        <w:rPr>
          <w:b/>
          <w:sz w:val="28"/>
          <w:szCs w:val="28"/>
          <w:u w:val="single"/>
        </w:rPr>
      </w:pPr>
    </w:p>
    <w:p w:rsidR="003442CF" w:rsidRDefault="003442CF" w:rsidP="00DD5FDB">
      <w:pPr>
        <w:jc w:val="both"/>
        <w:rPr>
          <w:b/>
          <w:sz w:val="28"/>
          <w:szCs w:val="28"/>
          <w:u w:val="single"/>
        </w:rPr>
      </w:pPr>
    </w:p>
    <w:p w:rsidR="003442CF" w:rsidRDefault="003442CF" w:rsidP="00DD5FDB">
      <w:pPr>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ATTEST</w:t>
      </w:r>
    </w:p>
    <w:p w:rsidR="003442CF" w:rsidRDefault="003442CF" w:rsidP="00DD5FDB">
      <w:pPr>
        <w:jc w:val="both"/>
        <w:rPr>
          <w:b/>
          <w:sz w:val="28"/>
          <w:szCs w:val="28"/>
        </w:rPr>
      </w:pPr>
    </w:p>
    <w:p w:rsidR="003442CF" w:rsidRDefault="003442CF" w:rsidP="00DD5FDB">
      <w:pPr>
        <w:jc w:val="both"/>
        <w:rPr>
          <w:b/>
          <w:sz w:val="28"/>
          <w:szCs w:val="28"/>
        </w:rPr>
      </w:pPr>
      <w:r>
        <w:rPr>
          <w:b/>
          <w:sz w:val="28"/>
          <w:szCs w:val="28"/>
        </w:rPr>
        <w:t>_____________________________</w:t>
      </w:r>
      <w:r>
        <w:rPr>
          <w:b/>
          <w:sz w:val="28"/>
          <w:szCs w:val="28"/>
        </w:rPr>
        <w:tab/>
      </w:r>
      <w:r>
        <w:rPr>
          <w:b/>
          <w:sz w:val="28"/>
          <w:szCs w:val="28"/>
        </w:rPr>
        <w:tab/>
        <w:t>____________________________</w:t>
      </w:r>
    </w:p>
    <w:p w:rsidR="003442CF" w:rsidRPr="003442CF" w:rsidRDefault="003442CF" w:rsidP="00DD5FDB">
      <w:pPr>
        <w:jc w:val="both"/>
        <w:rPr>
          <w:b/>
          <w:sz w:val="28"/>
          <w:szCs w:val="28"/>
        </w:rPr>
      </w:pPr>
      <w:r>
        <w:rPr>
          <w:b/>
          <w:sz w:val="28"/>
          <w:szCs w:val="28"/>
        </w:rPr>
        <w:t>Mayor ZumBerge</w:t>
      </w:r>
      <w:r>
        <w:rPr>
          <w:b/>
          <w:sz w:val="28"/>
          <w:szCs w:val="28"/>
        </w:rPr>
        <w:tab/>
      </w:r>
      <w:r>
        <w:rPr>
          <w:b/>
          <w:sz w:val="28"/>
          <w:szCs w:val="28"/>
        </w:rPr>
        <w:tab/>
      </w:r>
      <w:r>
        <w:rPr>
          <w:b/>
          <w:sz w:val="28"/>
          <w:szCs w:val="28"/>
        </w:rPr>
        <w:tab/>
      </w:r>
      <w:r>
        <w:rPr>
          <w:b/>
          <w:sz w:val="28"/>
          <w:szCs w:val="28"/>
        </w:rPr>
        <w:tab/>
      </w:r>
      <w:r>
        <w:rPr>
          <w:b/>
          <w:sz w:val="28"/>
          <w:szCs w:val="28"/>
        </w:rPr>
        <w:tab/>
        <w:t>Clerk Panning</w:t>
      </w:r>
    </w:p>
    <w:p w:rsidR="00CF0F77" w:rsidRDefault="00CF0F77" w:rsidP="00DD5FDB">
      <w:pPr>
        <w:jc w:val="both"/>
        <w:rPr>
          <w:b/>
          <w:sz w:val="28"/>
          <w:szCs w:val="28"/>
          <w:u w:val="single"/>
        </w:rPr>
      </w:pPr>
    </w:p>
    <w:p w:rsidR="00CF0F77" w:rsidRPr="00CF0F77" w:rsidRDefault="00CF0F77" w:rsidP="00DD5FDB">
      <w:pPr>
        <w:jc w:val="both"/>
        <w:rPr>
          <w:b/>
          <w:sz w:val="28"/>
          <w:szCs w:val="28"/>
          <w:u w:val="single"/>
        </w:rPr>
      </w:pPr>
    </w:p>
    <w:p w:rsidR="0083088C" w:rsidRDefault="0083088C" w:rsidP="00DD5FDB">
      <w:pPr>
        <w:jc w:val="both"/>
        <w:rPr>
          <w:sz w:val="28"/>
          <w:szCs w:val="28"/>
        </w:rPr>
      </w:pPr>
    </w:p>
    <w:p w:rsidR="0083088C" w:rsidRPr="0083088C" w:rsidRDefault="0083088C" w:rsidP="00DD5FDB">
      <w:pPr>
        <w:jc w:val="both"/>
        <w:rPr>
          <w:sz w:val="28"/>
          <w:szCs w:val="28"/>
        </w:rPr>
      </w:pPr>
    </w:p>
    <w:p w:rsidR="005C17FA" w:rsidRPr="00DD5FDB" w:rsidRDefault="005C17FA" w:rsidP="00DD5FDB">
      <w:pPr>
        <w:jc w:val="both"/>
        <w:rPr>
          <w:sz w:val="28"/>
          <w:szCs w:val="28"/>
        </w:rPr>
      </w:pPr>
    </w:p>
    <w:p w:rsidR="00F86E3E" w:rsidRDefault="00F86E3E" w:rsidP="00C6012B">
      <w:pPr>
        <w:jc w:val="both"/>
        <w:rPr>
          <w:sz w:val="28"/>
          <w:szCs w:val="28"/>
        </w:rPr>
      </w:pPr>
    </w:p>
    <w:p w:rsidR="00F86E3E" w:rsidRPr="00F86E3E" w:rsidRDefault="00F86E3E" w:rsidP="00C6012B">
      <w:pPr>
        <w:jc w:val="both"/>
        <w:rPr>
          <w:sz w:val="28"/>
          <w:szCs w:val="28"/>
        </w:rPr>
      </w:pPr>
    </w:p>
    <w:p w:rsidR="00C6012B" w:rsidRDefault="00C6012B" w:rsidP="00C6012B">
      <w:pPr>
        <w:jc w:val="both"/>
        <w:rPr>
          <w:sz w:val="28"/>
          <w:szCs w:val="28"/>
        </w:rPr>
      </w:pPr>
    </w:p>
    <w:p w:rsidR="00C6012B" w:rsidRPr="00C6012B" w:rsidRDefault="00C6012B" w:rsidP="00C6012B">
      <w:pPr>
        <w:jc w:val="both"/>
        <w:rPr>
          <w:sz w:val="28"/>
          <w:szCs w:val="28"/>
        </w:rPr>
      </w:pPr>
    </w:p>
    <w:sectPr w:rsidR="00C6012B" w:rsidRPr="00C6012B" w:rsidSect="00075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A29BA"/>
    <w:multiLevelType w:val="hybridMultilevel"/>
    <w:tmpl w:val="45401416"/>
    <w:lvl w:ilvl="0" w:tplc="B7A0ED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012B"/>
    <w:rsid w:val="000134E5"/>
    <w:rsid w:val="000277B8"/>
    <w:rsid w:val="00073481"/>
    <w:rsid w:val="00075488"/>
    <w:rsid w:val="000756AE"/>
    <w:rsid w:val="00172FBC"/>
    <w:rsid w:val="00254B8B"/>
    <w:rsid w:val="002A681C"/>
    <w:rsid w:val="003442CF"/>
    <w:rsid w:val="004D18D0"/>
    <w:rsid w:val="005C17FA"/>
    <w:rsid w:val="006D1990"/>
    <w:rsid w:val="00740309"/>
    <w:rsid w:val="0083088C"/>
    <w:rsid w:val="009421A0"/>
    <w:rsid w:val="0098417F"/>
    <w:rsid w:val="00A6693B"/>
    <w:rsid w:val="00AA6433"/>
    <w:rsid w:val="00AE3931"/>
    <w:rsid w:val="00C6012B"/>
    <w:rsid w:val="00CF0F77"/>
    <w:rsid w:val="00DD5FDB"/>
    <w:rsid w:val="00E20529"/>
    <w:rsid w:val="00EE6BE3"/>
    <w:rsid w:val="00F16FAD"/>
    <w:rsid w:val="00F86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E3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2015-07-21T20:44:00Z</dcterms:created>
  <dcterms:modified xsi:type="dcterms:W3CDTF">2015-07-23T19:01:00Z</dcterms:modified>
</cp:coreProperties>
</file>